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BE3E" w14:textId="77777777" w:rsidR="00A65E71" w:rsidRDefault="00750A34" w:rsidP="00750A34">
      <w:pPr>
        <w:jc w:val="center"/>
        <w:rPr>
          <w:rFonts w:ascii="Century Gothic" w:hAnsi="Century Gothic"/>
          <w:b/>
          <w:sz w:val="56"/>
          <w:szCs w:val="56"/>
        </w:rPr>
      </w:pPr>
      <w:r>
        <w:rPr>
          <w:rFonts w:ascii="Century Gothic" w:hAnsi="Century Gothic"/>
          <w:b/>
          <w:sz w:val="56"/>
          <w:szCs w:val="56"/>
        </w:rPr>
        <w:t>TRIMDON PARISH COUNCIL</w:t>
      </w:r>
    </w:p>
    <w:p w14:paraId="0D0F2AE4" w14:textId="77777777" w:rsidR="00750A34" w:rsidRDefault="00750A34" w:rsidP="00750A34">
      <w:pPr>
        <w:jc w:val="center"/>
        <w:rPr>
          <w:rFonts w:ascii="Arial" w:hAnsi="Arial" w:cs="Arial"/>
          <w:b/>
        </w:rPr>
      </w:pPr>
    </w:p>
    <w:p w14:paraId="19ED228E" w14:textId="19B3D0A2" w:rsidR="00750A34" w:rsidRDefault="004839AB" w:rsidP="00EA28E4">
      <w:pPr>
        <w:jc w:val="both"/>
        <w:rPr>
          <w:rFonts w:ascii="Arial" w:hAnsi="Arial" w:cs="Arial"/>
        </w:rPr>
      </w:pPr>
      <w:r>
        <w:rPr>
          <w:rFonts w:ascii="Arial" w:hAnsi="Arial" w:cs="Arial"/>
        </w:rPr>
        <w:t>Minutes of the</w:t>
      </w:r>
      <w:r w:rsidR="005E1771">
        <w:rPr>
          <w:rFonts w:ascii="Arial" w:hAnsi="Arial" w:cs="Arial"/>
        </w:rPr>
        <w:t xml:space="preserve"> </w:t>
      </w:r>
      <w:r w:rsidR="00EA28E4">
        <w:rPr>
          <w:rFonts w:ascii="Arial" w:hAnsi="Arial" w:cs="Arial"/>
        </w:rPr>
        <w:t xml:space="preserve">Annual </w:t>
      </w:r>
      <w:r w:rsidR="00750A34">
        <w:rPr>
          <w:rFonts w:ascii="Arial" w:hAnsi="Arial" w:cs="Arial"/>
        </w:rPr>
        <w:t xml:space="preserve">Meeting of </w:t>
      </w:r>
      <w:r w:rsidR="00750A34" w:rsidRPr="00547069">
        <w:rPr>
          <w:rFonts w:ascii="Arial" w:hAnsi="Arial" w:cs="Arial"/>
          <w:b/>
        </w:rPr>
        <w:t>Trimdon Parish Council</w:t>
      </w:r>
      <w:r w:rsidR="00750A34">
        <w:rPr>
          <w:rFonts w:ascii="Arial" w:hAnsi="Arial" w:cs="Arial"/>
        </w:rPr>
        <w:t xml:space="preserve"> held in </w:t>
      </w:r>
      <w:r w:rsidR="005F200F">
        <w:rPr>
          <w:rFonts w:ascii="Arial" w:hAnsi="Arial" w:cs="Arial"/>
          <w:b/>
        </w:rPr>
        <w:t>Trimdon Community College</w:t>
      </w:r>
      <w:r w:rsidR="00E65C9F">
        <w:rPr>
          <w:rFonts w:ascii="Arial" w:hAnsi="Arial" w:cs="Arial"/>
          <w:b/>
        </w:rPr>
        <w:t xml:space="preserve"> </w:t>
      </w:r>
      <w:r w:rsidR="00750A34">
        <w:rPr>
          <w:rFonts w:ascii="Arial" w:hAnsi="Arial" w:cs="Arial"/>
        </w:rPr>
        <w:t xml:space="preserve">on </w:t>
      </w:r>
      <w:r w:rsidR="00E65C9F">
        <w:rPr>
          <w:rFonts w:ascii="Arial" w:hAnsi="Arial" w:cs="Arial"/>
          <w:b/>
        </w:rPr>
        <w:t xml:space="preserve">Tuesday </w:t>
      </w:r>
      <w:r w:rsidR="00901489">
        <w:rPr>
          <w:rFonts w:ascii="Arial" w:hAnsi="Arial" w:cs="Arial"/>
          <w:b/>
        </w:rPr>
        <w:t>1</w:t>
      </w:r>
      <w:r w:rsidR="005F200F">
        <w:rPr>
          <w:rFonts w:ascii="Arial" w:hAnsi="Arial" w:cs="Arial"/>
          <w:b/>
        </w:rPr>
        <w:t>9</w:t>
      </w:r>
      <w:r w:rsidR="00F50195">
        <w:rPr>
          <w:rFonts w:ascii="Arial" w:hAnsi="Arial" w:cs="Arial"/>
          <w:b/>
        </w:rPr>
        <w:t xml:space="preserve"> May 20</w:t>
      </w:r>
      <w:r w:rsidR="00D848C5">
        <w:rPr>
          <w:rFonts w:ascii="Arial" w:hAnsi="Arial" w:cs="Arial"/>
          <w:b/>
        </w:rPr>
        <w:t>2</w:t>
      </w:r>
      <w:r w:rsidR="00BB589B">
        <w:rPr>
          <w:rFonts w:ascii="Arial" w:hAnsi="Arial" w:cs="Arial"/>
          <w:b/>
        </w:rPr>
        <w:t>3</w:t>
      </w:r>
      <w:r w:rsidR="00CE514F">
        <w:rPr>
          <w:rFonts w:ascii="Arial" w:hAnsi="Arial" w:cs="Arial"/>
        </w:rPr>
        <w:t xml:space="preserve"> at 6:</w:t>
      </w:r>
      <w:r w:rsidR="005F200F">
        <w:rPr>
          <w:rFonts w:ascii="Arial" w:hAnsi="Arial" w:cs="Arial"/>
        </w:rPr>
        <w:t>10</w:t>
      </w:r>
      <w:r w:rsidR="00750A34">
        <w:rPr>
          <w:rFonts w:ascii="Arial" w:hAnsi="Arial" w:cs="Arial"/>
        </w:rPr>
        <w:t>pm</w:t>
      </w:r>
      <w:r w:rsidR="00267A32">
        <w:rPr>
          <w:rFonts w:ascii="Arial" w:hAnsi="Arial" w:cs="Arial"/>
        </w:rPr>
        <w:t>.</w:t>
      </w:r>
    </w:p>
    <w:p w14:paraId="39535E21" w14:textId="77777777" w:rsidR="00750A34" w:rsidRDefault="00750A34" w:rsidP="00EA28E4">
      <w:pPr>
        <w:jc w:val="both"/>
        <w:rPr>
          <w:rFonts w:ascii="Arial" w:hAnsi="Arial" w:cs="Arial"/>
        </w:rPr>
      </w:pPr>
    </w:p>
    <w:p w14:paraId="4E4EE8D6" w14:textId="479B1FA4" w:rsidR="00750A34" w:rsidRDefault="00750A34" w:rsidP="00EA28E4">
      <w:pPr>
        <w:jc w:val="both"/>
        <w:rPr>
          <w:rFonts w:ascii="Arial" w:hAnsi="Arial" w:cs="Arial"/>
        </w:rPr>
      </w:pPr>
      <w:r w:rsidRPr="00547069">
        <w:rPr>
          <w:rFonts w:ascii="Arial" w:hAnsi="Arial" w:cs="Arial"/>
          <w:b/>
        </w:rPr>
        <w:t>Present</w:t>
      </w:r>
      <w:r>
        <w:rPr>
          <w:rFonts w:ascii="Arial" w:hAnsi="Arial" w:cs="Arial"/>
        </w:rPr>
        <w:t xml:space="preserve">:  Councillor </w:t>
      </w:r>
      <w:r w:rsidR="00CE514F">
        <w:rPr>
          <w:rFonts w:ascii="Arial" w:hAnsi="Arial" w:cs="Arial"/>
        </w:rPr>
        <w:t>John Burton</w:t>
      </w:r>
      <w:r w:rsidR="009572BD">
        <w:rPr>
          <w:rFonts w:ascii="Arial" w:hAnsi="Arial" w:cs="Arial"/>
        </w:rPr>
        <w:t xml:space="preserve">, </w:t>
      </w:r>
      <w:r w:rsidR="0041236C">
        <w:rPr>
          <w:rFonts w:ascii="Arial" w:hAnsi="Arial" w:cs="Arial"/>
        </w:rPr>
        <w:t>Bernadette Oliver</w:t>
      </w:r>
      <w:r w:rsidR="009572BD">
        <w:rPr>
          <w:rFonts w:ascii="Arial" w:hAnsi="Arial" w:cs="Arial"/>
        </w:rPr>
        <w:t xml:space="preserve">, </w:t>
      </w:r>
      <w:r w:rsidR="00D848C5">
        <w:rPr>
          <w:rFonts w:ascii="Arial" w:hAnsi="Arial" w:cs="Arial"/>
        </w:rPr>
        <w:t>Ian Coulson, David Smith, Margaret Elliott, Paul Stephens,</w:t>
      </w:r>
      <w:r w:rsidR="005F200F">
        <w:rPr>
          <w:rFonts w:ascii="Arial" w:hAnsi="Arial" w:cs="Arial"/>
        </w:rPr>
        <w:t xml:space="preserve"> </w:t>
      </w:r>
      <w:r w:rsidR="007D270F">
        <w:rPr>
          <w:rFonts w:ascii="Arial" w:hAnsi="Arial" w:cs="Arial"/>
        </w:rPr>
        <w:t>Paul Trippett</w:t>
      </w:r>
      <w:r w:rsidR="005F200F">
        <w:rPr>
          <w:rFonts w:ascii="Arial" w:hAnsi="Arial" w:cs="Arial"/>
        </w:rPr>
        <w:t>, George Elliott and Keith Thompson</w:t>
      </w:r>
      <w:r w:rsidR="00F50195">
        <w:rPr>
          <w:rFonts w:ascii="Arial" w:hAnsi="Arial" w:cs="Arial"/>
        </w:rPr>
        <w:t>.</w:t>
      </w:r>
    </w:p>
    <w:p w14:paraId="409BFC69" w14:textId="77777777" w:rsidR="00750A34" w:rsidRDefault="00750A34" w:rsidP="00EA28E4">
      <w:pPr>
        <w:jc w:val="both"/>
        <w:rPr>
          <w:rFonts w:ascii="Arial" w:hAnsi="Arial" w:cs="Arial"/>
        </w:rPr>
      </w:pPr>
    </w:p>
    <w:p w14:paraId="3B2F147F" w14:textId="0120064E" w:rsidR="00750A34" w:rsidRDefault="001B5649" w:rsidP="00EA28E4">
      <w:pPr>
        <w:jc w:val="both"/>
        <w:rPr>
          <w:rFonts w:ascii="Arial" w:hAnsi="Arial" w:cs="Arial"/>
        </w:rPr>
      </w:pPr>
      <w:r>
        <w:rPr>
          <w:rFonts w:ascii="Arial" w:hAnsi="Arial" w:cs="Arial"/>
        </w:rPr>
        <w:t>Joseph Hobson</w:t>
      </w:r>
      <w:r w:rsidR="00750A34">
        <w:rPr>
          <w:rFonts w:ascii="Arial" w:hAnsi="Arial" w:cs="Arial"/>
        </w:rPr>
        <w:t>, Clerk to the Council,</w:t>
      </w:r>
      <w:r w:rsidR="007D270F">
        <w:rPr>
          <w:rFonts w:ascii="Arial" w:hAnsi="Arial" w:cs="Arial"/>
        </w:rPr>
        <w:t xml:space="preserve"> </w:t>
      </w:r>
      <w:r w:rsidR="00D621F4">
        <w:rPr>
          <w:rFonts w:ascii="Arial" w:hAnsi="Arial" w:cs="Arial"/>
        </w:rPr>
        <w:t>and County Councillor</w:t>
      </w:r>
      <w:r w:rsidR="005F200F">
        <w:rPr>
          <w:rFonts w:ascii="Arial" w:hAnsi="Arial" w:cs="Arial"/>
        </w:rPr>
        <w:t>s Jake Miller and Lucy Hovvells</w:t>
      </w:r>
      <w:r w:rsidR="00D621F4">
        <w:rPr>
          <w:rFonts w:ascii="Arial" w:hAnsi="Arial" w:cs="Arial"/>
        </w:rPr>
        <w:t xml:space="preserve"> were</w:t>
      </w:r>
      <w:r w:rsidR="007D270F">
        <w:rPr>
          <w:rFonts w:ascii="Arial" w:hAnsi="Arial" w:cs="Arial"/>
        </w:rPr>
        <w:t xml:space="preserve"> also</w:t>
      </w:r>
      <w:r w:rsidR="00750A34">
        <w:rPr>
          <w:rFonts w:ascii="Arial" w:hAnsi="Arial" w:cs="Arial"/>
        </w:rPr>
        <w:t xml:space="preserve"> in attendance</w:t>
      </w:r>
      <w:r w:rsidR="005E1771">
        <w:rPr>
          <w:rFonts w:ascii="Arial" w:hAnsi="Arial" w:cs="Arial"/>
        </w:rPr>
        <w:t>.</w:t>
      </w:r>
    </w:p>
    <w:p w14:paraId="18322980" w14:textId="77777777" w:rsidR="007D270F" w:rsidRDefault="007D270F" w:rsidP="00EA28E4">
      <w:pPr>
        <w:jc w:val="both"/>
        <w:rPr>
          <w:rFonts w:ascii="Arial" w:hAnsi="Arial" w:cs="Arial"/>
        </w:rPr>
      </w:pPr>
    </w:p>
    <w:p w14:paraId="576ED36A" w14:textId="715BAF7E" w:rsidR="009E52F2" w:rsidRPr="0041236C" w:rsidRDefault="0041236C" w:rsidP="0041236C">
      <w:pPr>
        <w:rPr>
          <w:rFonts w:ascii="Arial" w:hAnsi="Arial" w:cs="Arial"/>
          <w:b/>
        </w:rPr>
      </w:pPr>
      <w:r>
        <w:rPr>
          <w:rFonts w:ascii="Arial" w:hAnsi="Arial" w:cs="Arial"/>
          <w:b/>
        </w:rPr>
        <w:t>3</w:t>
      </w:r>
      <w:r w:rsidR="005F200F">
        <w:rPr>
          <w:rFonts w:ascii="Arial" w:hAnsi="Arial" w:cs="Arial"/>
          <w:b/>
        </w:rPr>
        <w:t>6</w:t>
      </w:r>
      <w:r>
        <w:rPr>
          <w:rFonts w:ascii="Arial" w:hAnsi="Arial" w:cs="Arial"/>
          <w:b/>
        </w:rPr>
        <w:t>/2</w:t>
      </w:r>
      <w:r w:rsidR="005F200F">
        <w:rPr>
          <w:rFonts w:ascii="Arial" w:hAnsi="Arial" w:cs="Arial"/>
          <w:b/>
        </w:rPr>
        <w:t>3</w:t>
      </w:r>
      <w:r>
        <w:rPr>
          <w:rFonts w:ascii="Arial" w:hAnsi="Arial" w:cs="Arial"/>
          <w:b/>
        </w:rPr>
        <w:t xml:space="preserve"> </w:t>
      </w:r>
      <w:r w:rsidR="009E52F2" w:rsidRPr="0041236C">
        <w:rPr>
          <w:rFonts w:ascii="Arial" w:hAnsi="Arial" w:cs="Arial"/>
          <w:b/>
        </w:rPr>
        <w:t>APOLOGIES FOR ABSENCE</w:t>
      </w:r>
    </w:p>
    <w:p w14:paraId="51B16106" w14:textId="77777777" w:rsidR="009E52F2" w:rsidRDefault="009E52F2" w:rsidP="009E52F2">
      <w:pPr>
        <w:rPr>
          <w:rFonts w:ascii="Arial" w:hAnsi="Arial" w:cs="Arial"/>
          <w:b/>
        </w:rPr>
      </w:pPr>
    </w:p>
    <w:p w14:paraId="1CE40304" w14:textId="58D5CB49" w:rsidR="009E52F2" w:rsidRDefault="009E52F2" w:rsidP="009E52F2">
      <w:pPr>
        <w:rPr>
          <w:rFonts w:ascii="Arial" w:hAnsi="Arial" w:cs="Arial"/>
        </w:rPr>
      </w:pPr>
      <w:r>
        <w:rPr>
          <w:rFonts w:ascii="Arial" w:hAnsi="Arial" w:cs="Arial"/>
        </w:rPr>
        <w:t>Apologies for absence were received from</w:t>
      </w:r>
      <w:r w:rsidR="00012D72">
        <w:rPr>
          <w:rFonts w:ascii="Arial" w:hAnsi="Arial" w:cs="Arial"/>
        </w:rPr>
        <w:t xml:space="preserve"> </w:t>
      </w:r>
      <w:r w:rsidR="00BB589B">
        <w:rPr>
          <w:rFonts w:ascii="Arial" w:hAnsi="Arial" w:cs="Arial"/>
        </w:rPr>
        <w:t xml:space="preserve">Councillor Leslie </w:t>
      </w:r>
      <w:r w:rsidR="005F200F">
        <w:rPr>
          <w:rFonts w:ascii="Arial" w:hAnsi="Arial" w:cs="Arial"/>
        </w:rPr>
        <w:t>Oliver</w:t>
      </w:r>
      <w:r w:rsidR="00FB34B6">
        <w:rPr>
          <w:rFonts w:ascii="Arial" w:hAnsi="Arial" w:cs="Arial"/>
        </w:rPr>
        <w:t xml:space="preserve"> and Rob Gilbert</w:t>
      </w:r>
      <w:r w:rsidR="0041236C">
        <w:rPr>
          <w:rFonts w:ascii="Arial" w:hAnsi="Arial" w:cs="Arial"/>
        </w:rPr>
        <w:t>.</w:t>
      </w:r>
    </w:p>
    <w:p w14:paraId="72547024" w14:textId="77777777" w:rsidR="009E52F2" w:rsidRDefault="009E52F2" w:rsidP="009E52F2">
      <w:pPr>
        <w:rPr>
          <w:rFonts w:ascii="Arial" w:hAnsi="Arial" w:cs="Arial"/>
        </w:rPr>
      </w:pPr>
    </w:p>
    <w:p w14:paraId="2C5EFE0E" w14:textId="77777777" w:rsidR="009E52F2" w:rsidRDefault="009E52F2" w:rsidP="009E52F2">
      <w:pPr>
        <w:rPr>
          <w:rFonts w:ascii="Arial" w:hAnsi="Arial" w:cs="Arial"/>
        </w:rPr>
      </w:pPr>
      <w:r>
        <w:rPr>
          <w:rFonts w:ascii="Arial" w:hAnsi="Arial" w:cs="Arial"/>
          <w:b/>
        </w:rPr>
        <w:t xml:space="preserve">Resolved </w:t>
      </w:r>
      <w:r>
        <w:rPr>
          <w:rFonts w:ascii="Arial" w:hAnsi="Arial" w:cs="Arial"/>
        </w:rPr>
        <w:t>that the above apology be noted.</w:t>
      </w:r>
    </w:p>
    <w:p w14:paraId="534524FE" w14:textId="77777777" w:rsidR="009E52F2" w:rsidRDefault="009E52F2" w:rsidP="009E52F2">
      <w:pPr>
        <w:pStyle w:val="ListParagraph"/>
        <w:ind w:left="360"/>
        <w:jc w:val="both"/>
        <w:rPr>
          <w:rFonts w:ascii="Arial" w:hAnsi="Arial" w:cs="Arial"/>
          <w:b/>
        </w:rPr>
      </w:pPr>
    </w:p>
    <w:p w14:paraId="1EA9102C" w14:textId="1B94B996" w:rsidR="007D270F" w:rsidRPr="0041236C" w:rsidRDefault="0041236C" w:rsidP="0041236C">
      <w:pPr>
        <w:jc w:val="both"/>
        <w:rPr>
          <w:rFonts w:ascii="Arial" w:hAnsi="Arial" w:cs="Arial"/>
          <w:b/>
        </w:rPr>
      </w:pPr>
      <w:r>
        <w:rPr>
          <w:rFonts w:ascii="Arial" w:hAnsi="Arial" w:cs="Arial"/>
          <w:b/>
        </w:rPr>
        <w:t>3</w:t>
      </w:r>
      <w:r w:rsidR="005F200F">
        <w:rPr>
          <w:rFonts w:ascii="Arial" w:hAnsi="Arial" w:cs="Arial"/>
          <w:b/>
        </w:rPr>
        <w:t>7</w:t>
      </w:r>
      <w:r>
        <w:rPr>
          <w:rFonts w:ascii="Arial" w:hAnsi="Arial" w:cs="Arial"/>
          <w:b/>
        </w:rPr>
        <w:t>/2</w:t>
      </w:r>
      <w:r w:rsidR="005F200F">
        <w:rPr>
          <w:rFonts w:ascii="Arial" w:hAnsi="Arial" w:cs="Arial"/>
          <w:b/>
        </w:rPr>
        <w:t>3</w:t>
      </w:r>
      <w:r>
        <w:rPr>
          <w:rFonts w:ascii="Arial" w:hAnsi="Arial" w:cs="Arial"/>
          <w:b/>
        </w:rPr>
        <w:t xml:space="preserve"> </w:t>
      </w:r>
      <w:r w:rsidR="007D270F" w:rsidRPr="0041236C">
        <w:rPr>
          <w:rFonts w:ascii="Arial" w:hAnsi="Arial" w:cs="Arial"/>
          <w:b/>
        </w:rPr>
        <w:t>ELECTION OF CHAIR</w:t>
      </w:r>
      <w:r w:rsidR="00EA18A5" w:rsidRPr="0041236C">
        <w:rPr>
          <w:rFonts w:ascii="Arial" w:hAnsi="Arial" w:cs="Arial"/>
          <w:b/>
        </w:rPr>
        <w:t>PERSON</w:t>
      </w:r>
    </w:p>
    <w:p w14:paraId="56DE310A" w14:textId="77777777" w:rsidR="007D270F" w:rsidRDefault="007D270F" w:rsidP="007D270F">
      <w:pPr>
        <w:jc w:val="both"/>
        <w:rPr>
          <w:rFonts w:ascii="Arial" w:hAnsi="Arial" w:cs="Arial"/>
          <w:b/>
        </w:rPr>
      </w:pPr>
    </w:p>
    <w:p w14:paraId="250C2A4C" w14:textId="77777777" w:rsidR="007D270F" w:rsidRDefault="00FB2D2C" w:rsidP="007D270F">
      <w:pPr>
        <w:jc w:val="both"/>
        <w:rPr>
          <w:rFonts w:ascii="Arial" w:hAnsi="Arial" w:cs="Arial"/>
        </w:rPr>
      </w:pPr>
      <w:r>
        <w:rPr>
          <w:rFonts w:ascii="Arial" w:hAnsi="Arial" w:cs="Arial"/>
        </w:rPr>
        <w:t>Nominations were received for the appointment of John Burton as Chair</w:t>
      </w:r>
      <w:r w:rsidR="00EA18A5">
        <w:rPr>
          <w:rFonts w:ascii="Arial" w:hAnsi="Arial" w:cs="Arial"/>
        </w:rPr>
        <w:t>person</w:t>
      </w:r>
      <w:r>
        <w:rPr>
          <w:rFonts w:ascii="Arial" w:hAnsi="Arial" w:cs="Arial"/>
        </w:rPr>
        <w:t xml:space="preserve"> for the forthcoming year.</w:t>
      </w:r>
    </w:p>
    <w:p w14:paraId="5EBF5B08" w14:textId="77777777" w:rsidR="00FB2D2C" w:rsidRDefault="00FB2D2C" w:rsidP="007D270F">
      <w:pPr>
        <w:jc w:val="both"/>
        <w:rPr>
          <w:rFonts w:ascii="Arial" w:hAnsi="Arial" w:cs="Arial"/>
        </w:rPr>
      </w:pPr>
    </w:p>
    <w:p w14:paraId="6E142F4D" w14:textId="77777777" w:rsidR="00FB2D2C" w:rsidRDefault="00FB2D2C" w:rsidP="007D270F">
      <w:pPr>
        <w:jc w:val="both"/>
        <w:rPr>
          <w:rFonts w:ascii="Arial" w:hAnsi="Arial" w:cs="Arial"/>
        </w:rPr>
      </w:pPr>
      <w:r>
        <w:rPr>
          <w:rFonts w:ascii="Arial" w:hAnsi="Arial" w:cs="Arial"/>
          <w:b/>
        </w:rPr>
        <w:t xml:space="preserve">Resolved </w:t>
      </w:r>
      <w:r>
        <w:rPr>
          <w:rFonts w:ascii="Arial" w:hAnsi="Arial" w:cs="Arial"/>
        </w:rPr>
        <w:t xml:space="preserve">that John Burton be </w:t>
      </w:r>
      <w:r w:rsidR="00CE514F">
        <w:rPr>
          <w:rFonts w:ascii="Arial" w:hAnsi="Arial" w:cs="Arial"/>
        </w:rPr>
        <w:t>re-</w:t>
      </w:r>
      <w:r>
        <w:rPr>
          <w:rFonts w:ascii="Arial" w:hAnsi="Arial" w:cs="Arial"/>
        </w:rPr>
        <w:t>elected as Chair</w:t>
      </w:r>
      <w:r w:rsidR="00EA18A5">
        <w:rPr>
          <w:rFonts w:ascii="Arial" w:hAnsi="Arial" w:cs="Arial"/>
        </w:rPr>
        <w:t>person</w:t>
      </w:r>
      <w:r>
        <w:rPr>
          <w:rFonts w:ascii="Arial" w:hAnsi="Arial" w:cs="Arial"/>
        </w:rPr>
        <w:t xml:space="preserve"> for the forthcoming year.</w:t>
      </w:r>
    </w:p>
    <w:p w14:paraId="17677E4F" w14:textId="77777777" w:rsidR="00FB2D2C" w:rsidRDefault="00FB2D2C" w:rsidP="007D270F">
      <w:pPr>
        <w:jc w:val="both"/>
        <w:rPr>
          <w:rFonts w:ascii="Arial" w:hAnsi="Arial" w:cs="Arial"/>
        </w:rPr>
      </w:pPr>
    </w:p>
    <w:p w14:paraId="78654E60" w14:textId="461FB0F3" w:rsidR="00FB2D2C" w:rsidRPr="0041236C" w:rsidRDefault="0041236C" w:rsidP="0041236C">
      <w:pPr>
        <w:jc w:val="both"/>
        <w:rPr>
          <w:rFonts w:ascii="Arial" w:hAnsi="Arial" w:cs="Arial"/>
          <w:b/>
        </w:rPr>
      </w:pPr>
      <w:r>
        <w:rPr>
          <w:rFonts w:ascii="Arial" w:hAnsi="Arial" w:cs="Arial"/>
          <w:b/>
        </w:rPr>
        <w:t>3</w:t>
      </w:r>
      <w:r w:rsidR="005F200F">
        <w:rPr>
          <w:rFonts w:ascii="Arial" w:hAnsi="Arial" w:cs="Arial"/>
          <w:b/>
        </w:rPr>
        <w:t>8</w:t>
      </w:r>
      <w:r>
        <w:rPr>
          <w:rFonts w:ascii="Arial" w:hAnsi="Arial" w:cs="Arial"/>
          <w:b/>
        </w:rPr>
        <w:t>/2</w:t>
      </w:r>
      <w:r w:rsidR="005F200F">
        <w:rPr>
          <w:rFonts w:ascii="Arial" w:hAnsi="Arial" w:cs="Arial"/>
          <w:b/>
        </w:rPr>
        <w:t>3</w:t>
      </w:r>
      <w:r>
        <w:rPr>
          <w:rFonts w:ascii="Arial" w:hAnsi="Arial" w:cs="Arial"/>
          <w:b/>
        </w:rPr>
        <w:t xml:space="preserve"> </w:t>
      </w:r>
      <w:r w:rsidR="00FB2D2C" w:rsidRPr="0041236C">
        <w:rPr>
          <w:rFonts w:ascii="Arial" w:hAnsi="Arial" w:cs="Arial"/>
          <w:b/>
        </w:rPr>
        <w:t>CHAIR</w:t>
      </w:r>
      <w:r w:rsidR="00EA18A5" w:rsidRPr="0041236C">
        <w:rPr>
          <w:rFonts w:ascii="Arial" w:hAnsi="Arial" w:cs="Arial"/>
          <w:b/>
        </w:rPr>
        <w:t>PERSON</w:t>
      </w:r>
      <w:r w:rsidR="00FB2D2C" w:rsidRPr="0041236C">
        <w:rPr>
          <w:rFonts w:ascii="Arial" w:hAnsi="Arial" w:cs="Arial"/>
          <w:b/>
        </w:rPr>
        <w:t>’S DECLARATION OF ACCEPTANCE OF OFFICE</w:t>
      </w:r>
    </w:p>
    <w:p w14:paraId="617CA31F" w14:textId="77777777" w:rsidR="00FB2D2C" w:rsidRDefault="00FB2D2C" w:rsidP="00FB2D2C">
      <w:pPr>
        <w:jc w:val="both"/>
        <w:rPr>
          <w:rFonts w:ascii="Arial" w:hAnsi="Arial" w:cs="Arial"/>
          <w:b/>
        </w:rPr>
      </w:pPr>
    </w:p>
    <w:p w14:paraId="058ACBFC" w14:textId="0BC95A74" w:rsidR="00FB2D2C" w:rsidRDefault="00FB2D2C" w:rsidP="00FB2D2C">
      <w:pPr>
        <w:jc w:val="both"/>
        <w:rPr>
          <w:rFonts w:ascii="Arial" w:hAnsi="Arial" w:cs="Arial"/>
        </w:rPr>
      </w:pPr>
      <w:r>
        <w:rPr>
          <w:rFonts w:ascii="Arial" w:hAnsi="Arial" w:cs="Arial"/>
        </w:rPr>
        <w:t>John Burton signed the Declaration of Acceptance of Office</w:t>
      </w:r>
      <w:r w:rsidR="00012D72">
        <w:rPr>
          <w:rFonts w:ascii="Arial" w:hAnsi="Arial" w:cs="Arial"/>
        </w:rPr>
        <w:t xml:space="preserve"> outside of the meeting</w:t>
      </w:r>
      <w:r>
        <w:rPr>
          <w:rFonts w:ascii="Arial" w:hAnsi="Arial" w:cs="Arial"/>
        </w:rPr>
        <w:t>.</w:t>
      </w:r>
    </w:p>
    <w:p w14:paraId="38C02F5B" w14:textId="77777777" w:rsidR="00FB2D2C" w:rsidRDefault="00FB2D2C" w:rsidP="00FB2D2C">
      <w:pPr>
        <w:jc w:val="both"/>
        <w:rPr>
          <w:rFonts w:ascii="Arial" w:hAnsi="Arial" w:cs="Arial"/>
        </w:rPr>
      </w:pPr>
    </w:p>
    <w:p w14:paraId="3FE5815D" w14:textId="77777777" w:rsidR="00FB2D2C" w:rsidRDefault="00FB2D2C" w:rsidP="00FB2D2C">
      <w:pPr>
        <w:jc w:val="both"/>
        <w:rPr>
          <w:rFonts w:ascii="Arial" w:hAnsi="Arial" w:cs="Arial"/>
        </w:rPr>
      </w:pPr>
      <w:r>
        <w:rPr>
          <w:rFonts w:ascii="Arial" w:hAnsi="Arial" w:cs="Arial"/>
          <w:b/>
        </w:rPr>
        <w:t xml:space="preserve">Resolved </w:t>
      </w:r>
      <w:r>
        <w:rPr>
          <w:rFonts w:ascii="Arial" w:hAnsi="Arial" w:cs="Arial"/>
        </w:rPr>
        <w:t>that the Declaration of Acceptance of Office be accepted.</w:t>
      </w:r>
    </w:p>
    <w:p w14:paraId="62A09550" w14:textId="77777777" w:rsidR="00FB2D2C" w:rsidRDefault="00FB2D2C" w:rsidP="00FB2D2C">
      <w:pPr>
        <w:jc w:val="both"/>
        <w:rPr>
          <w:rFonts w:ascii="Arial" w:hAnsi="Arial" w:cs="Arial"/>
        </w:rPr>
      </w:pPr>
    </w:p>
    <w:p w14:paraId="458D17AC" w14:textId="3EA05B9D" w:rsidR="00FB2D2C" w:rsidRPr="0041236C" w:rsidRDefault="0041236C" w:rsidP="0041236C">
      <w:pPr>
        <w:jc w:val="both"/>
        <w:rPr>
          <w:rFonts w:ascii="Arial" w:hAnsi="Arial" w:cs="Arial"/>
          <w:b/>
        </w:rPr>
      </w:pPr>
      <w:r>
        <w:rPr>
          <w:rFonts w:ascii="Arial" w:hAnsi="Arial" w:cs="Arial"/>
          <w:b/>
        </w:rPr>
        <w:t>3</w:t>
      </w:r>
      <w:r w:rsidR="005F200F">
        <w:rPr>
          <w:rFonts w:ascii="Arial" w:hAnsi="Arial" w:cs="Arial"/>
          <w:b/>
        </w:rPr>
        <w:t>9</w:t>
      </w:r>
      <w:r>
        <w:rPr>
          <w:rFonts w:ascii="Arial" w:hAnsi="Arial" w:cs="Arial"/>
          <w:b/>
        </w:rPr>
        <w:t>/2</w:t>
      </w:r>
      <w:r w:rsidR="005F200F">
        <w:rPr>
          <w:rFonts w:ascii="Arial" w:hAnsi="Arial" w:cs="Arial"/>
          <w:b/>
        </w:rPr>
        <w:t>3</w:t>
      </w:r>
      <w:r>
        <w:rPr>
          <w:rFonts w:ascii="Arial" w:hAnsi="Arial" w:cs="Arial"/>
          <w:b/>
        </w:rPr>
        <w:t xml:space="preserve"> </w:t>
      </w:r>
      <w:r w:rsidR="00EA18A5" w:rsidRPr="0041236C">
        <w:rPr>
          <w:rFonts w:ascii="Arial" w:hAnsi="Arial" w:cs="Arial"/>
          <w:b/>
        </w:rPr>
        <w:t>ELECTION OF VICE CHAIRPERSON</w:t>
      </w:r>
    </w:p>
    <w:p w14:paraId="50D1F3C1" w14:textId="77777777" w:rsidR="00773329" w:rsidRDefault="00773329" w:rsidP="00773329">
      <w:pPr>
        <w:jc w:val="both"/>
        <w:rPr>
          <w:rFonts w:ascii="Arial" w:hAnsi="Arial" w:cs="Arial"/>
          <w:b/>
        </w:rPr>
      </w:pPr>
    </w:p>
    <w:p w14:paraId="21811DE3" w14:textId="77777777" w:rsidR="00773329" w:rsidRDefault="00773329" w:rsidP="00773329">
      <w:pPr>
        <w:jc w:val="both"/>
        <w:rPr>
          <w:rFonts w:ascii="Arial" w:hAnsi="Arial" w:cs="Arial"/>
        </w:rPr>
      </w:pPr>
      <w:r>
        <w:rPr>
          <w:rFonts w:ascii="Arial" w:hAnsi="Arial" w:cs="Arial"/>
        </w:rPr>
        <w:t xml:space="preserve">Nominations were received for the appointment of </w:t>
      </w:r>
      <w:r w:rsidR="00EA18A5">
        <w:rPr>
          <w:rFonts w:ascii="Arial" w:hAnsi="Arial" w:cs="Arial"/>
        </w:rPr>
        <w:t>Bernadette Oliver</w:t>
      </w:r>
      <w:r>
        <w:rPr>
          <w:rFonts w:ascii="Arial" w:hAnsi="Arial" w:cs="Arial"/>
        </w:rPr>
        <w:t xml:space="preserve"> as Vice Chair</w:t>
      </w:r>
      <w:r w:rsidR="00EA18A5">
        <w:rPr>
          <w:rFonts w:ascii="Arial" w:hAnsi="Arial" w:cs="Arial"/>
        </w:rPr>
        <w:t>person</w:t>
      </w:r>
      <w:r>
        <w:rPr>
          <w:rFonts w:ascii="Arial" w:hAnsi="Arial" w:cs="Arial"/>
        </w:rPr>
        <w:t xml:space="preserve"> for the forthcoming year.</w:t>
      </w:r>
    </w:p>
    <w:p w14:paraId="71646115" w14:textId="77777777" w:rsidR="00773329" w:rsidRDefault="00773329" w:rsidP="00773329">
      <w:pPr>
        <w:jc w:val="both"/>
        <w:rPr>
          <w:rFonts w:ascii="Arial" w:hAnsi="Arial" w:cs="Arial"/>
        </w:rPr>
      </w:pPr>
    </w:p>
    <w:p w14:paraId="32ED57BE" w14:textId="77777777" w:rsidR="00773329" w:rsidRDefault="00773329" w:rsidP="00773329">
      <w:pPr>
        <w:jc w:val="both"/>
        <w:rPr>
          <w:rFonts w:ascii="Arial" w:hAnsi="Arial" w:cs="Arial"/>
        </w:rPr>
      </w:pPr>
      <w:r>
        <w:rPr>
          <w:rFonts w:ascii="Arial" w:hAnsi="Arial" w:cs="Arial"/>
          <w:b/>
        </w:rPr>
        <w:t xml:space="preserve">Resolved </w:t>
      </w:r>
      <w:r>
        <w:rPr>
          <w:rFonts w:ascii="Arial" w:hAnsi="Arial" w:cs="Arial"/>
        </w:rPr>
        <w:t xml:space="preserve">that </w:t>
      </w:r>
      <w:r w:rsidR="00EA18A5">
        <w:rPr>
          <w:rFonts w:ascii="Arial" w:hAnsi="Arial" w:cs="Arial"/>
        </w:rPr>
        <w:t>Bernadette Oliver</w:t>
      </w:r>
      <w:r>
        <w:rPr>
          <w:rFonts w:ascii="Arial" w:hAnsi="Arial" w:cs="Arial"/>
        </w:rPr>
        <w:t xml:space="preserve"> be elected as Vice Chair</w:t>
      </w:r>
      <w:r w:rsidR="00EA18A5">
        <w:rPr>
          <w:rFonts w:ascii="Arial" w:hAnsi="Arial" w:cs="Arial"/>
        </w:rPr>
        <w:t>person</w:t>
      </w:r>
      <w:r>
        <w:rPr>
          <w:rFonts w:ascii="Arial" w:hAnsi="Arial" w:cs="Arial"/>
        </w:rPr>
        <w:t xml:space="preserve"> for the forthcoming year.</w:t>
      </w:r>
    </w:p>
    <w:p w14:paraId="564BEA44" w14:textId="77777777" w:rsidR="00FB378F" w:rsidRDefault="00FB378F" w:rsidP="00773329">
      <w:pPr>
        <w:jc w:val="both"/>
        <w:rPr>
          <w:rFonts w:ascii="Arial" w:hAnsi="Arial" w:cs="Arial"/>
        </w:rPr>
      </w:pPr>
    </w:p>
    <w:p w14:paraId="39670F2A" w14:textId="20C712C6" w:rsidR="00FB378F" w:rsidRPr="0041236C" w:rsidRDefault="005F200F" w:rsidP="0041236C">
      <w:pPr>
        <w:jc w:val="both"/>
        <w:rPr>
          <w:rFonts w:ascii="Arial" w:hAnsi="Arial" w:cs="Arial"/>
          <w:b/>
        </w:rPr>
      </w:pPr>
      <w:r>
        <w:rPr>
          <w:rFonts w:ascii="Arial" w:hAnsi="Arial" w:cs="Arial"/>
          <w:b/>
        </w:rPr>
        <w:t>40</w:t>
      </w:r>
      <w:r w:rsidR="0041236C">
        <w:rPr>
          <w:rFonts w:ascii="Arial" w:hAnsi="Arial" w:cs="Arial"/>
          <w:b/>
        </w:rPr>
        <w:t>/2</w:t>
      </w:r>
      <w:r>
        <w:rPr>
          <w:rFonts w:ascii="Arial" w:hAnsi="Arial" w:cs="Arial"/>
          <w:b/>
        </w:rPr>
        <w:t>3</w:t>
      </w:r>
      <w:r w:rsidR="0041236C">
        <w:rPr>
          <w:rFonts w:ascii="Arial" w:hAnsi="Arial" w:cs="Arial"/>
          <w:b/>
        </w:rPr>
        <w:t xml:space="preserve"> </w:t>
      </w:r>
      <w:r w:rsidR="002F0CA9" w:rsidRPr="0041236C">
        <w:rPr>
          <w:rFonts w:ascii="Arial" w:hAnsi="Arial" w:cs="Arial"/>
          <w:b/>
        </w:rPr>
        <w:t>APPOINTMENT OF REPRESENTATIVES TO OUTSIDE BODIES</w:t>
      </w:r>
    </w:p>
    <w:p w14:paraId="41BD9DA4" w14:textId="77777777" w:rsidR="002F0CA9" w:rsidRDefault="002F0CA9" w:rsidP="002F0CA9">
      <w:pPr>
        <w:jc w:val="both"/>
        <w:rPr>
          <w:rFonts w:ascii="Arial" w:hAnsi="Arial" w:cs="Arial"/>
          <w:b/>
        </w:rPr>
      </w:pPr>
    </w:p>
    <w:p w14:paraId="22557F30" w14:textId="77777777" w:rsidR="002F0CA9" w:rsidRDefault="002F0CA9" w:rsidP="002F0CA9">
      <w:pPr>
        <w:pStyle w:val="ListParagraph"/>
        <w:numPr>
          <w:ilvl w:val="0"/>
          <w:numId w:val="5"/>
        </w:numPr>
        <w:jc w:val="both"/>
        <w:rPr>
          <w:rFonts w:ascii="Arial" w:hAnsi="Arial" w:cs="Arial"/>
        </w:rPr>
      </w:pPr>
      <w:r>
        <w:rPr>
          <w:rFonts w:ascii="Arial" w:hAnsi="Arial" w:cs="Arial"/>
        </w:rPr>
        <w:t>Trimdon Grange Community Centre</w:t>
      </w:r>
    </w:p>
    <w:p w14:paraId="44FD0969" w14:textId="33771BA2" w:rsidR="002F0CA9" w:rsidRDefault="002F0CA9" w:rsidP="002F0CA9">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w:t>
      </w:r>
      <w:r w:rsidR="00D621F4">
        <w:rPr>
          <w:rFonts w:ascii="Arial" w:hAnsi="Arial" w:cs="Arial"/>
        </w:rPr>
        <w:t>David Smith</w:t>
      </w:r>
      <w:r>
        <w:rPr>
          <w:rFonts w:ascii="Arial" w:hAnsi="Arial" w:cs="Arial"/>
        </w:rPr>
        <w:t xml:space="preserve"> be the Parish Council’s representative</w:t>
      </w:r>
    </w:p>
    <w:p w14:paraId="7B6BE7F8" w14:textId="77777777" w:rsidR="000F54D0" w:rsidRDefault="000F54D0" w:rsidP="002F0CA9">
      <w:pPr>
        <w:pStyle w:val="ListParagraph"/>
        <w:ind w:left="360"/>
        <w:jc w:val="both"/>
        <w:rPr>
          <w:rFonts w:ascii="Arial" w:hAnsi="Arial" w:cs="Arial"/>
        </w:rPr>
      </w:pPr>
    </w:p>
    <w:p w14:paraId="3A5EEB18" w14:textId="77777777" w:rsidR="002F0CA9" w:rsidRDefault="002F0CA9" w:rsidP="002F0CA9">
      <w:pPr>
        <w:pStyle w:val="ListParagraph"/>
        <w:numPr>
          <w:ilvl w:val="0"/>
          <w:numId w:val="5"/>
        </w:numPr>
        <w:jc w:val="both"/>
        <w:rPr>
          <w:rFonts w:ascii="Arial" w:hAnsi="Arial" w:cs="Arial"/>
        </w:rPr>
      </w:pPr>
      <w:r>
        <w:rPr>
          <w:rFonts w:ascii="Arial" w:hAnsi="Arial" w:cs="Arial"/>
        </w:rPr>
        <w:t>Trimdon Village Hall</w:t>
      </w:r>
      <w:r w:rsidR="00C92EB6">
        <w:rPr>
          <w:rFonts w:ascii="Arial" w:hAnsi="Arial" w:cs="Arial"/>
        </w:rPr>
        <w:t xml:space="preserve"> Association</w:t>
      </w:r>
    </w:p>
    <w:p w14:paraId="666DCB69" w14:textId="75AF184A" w:rsidR="002F0CA9" w:rsidRDefault="002F0CA9" w:rsidP="002F0CA9">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w:t>
      </w:r>
      <w:r w:rsidR="00D621F4">
        <w:rPr>
          <w:rFonts w:ascii="Arial" w:hAnsi="Arial" w:cs="Arial"/>
        </w:rPr>
        <w:t>Bernadette Oliver</w:t>
      </w:r>
      <w:r>
        <w:rPr>
          <w:rFonts w:ascii="Arial" w:hAnsi="Arial" w:cs="Arial"/>
        </w:rPr>
        <w:t xml:space="preserve"> be the Parish Council’s representative</w:t>
      </w:r>
    </w:p>
    <w:p w14:paraId="5943D12F" w14:textId="77777777" w:rsidR="000F54D0" w:rsidRDefault="000F54D0" w:rsidP="002F0CA9">
      <w:pPr>
        <w:pStyle w:val="ListParagraph"/>
        <w:ind w:left="360"/>
        <w:jc w:val="both"/>
        <w:rPr>
          <w:rFonts w:ascii="Arial" w:hAnsi="Arial" w:cs="Arial"/>
        </w:rPr>
      </w:pPr>
    </w:p>
    <w:p w14:paraId="1D21773A" w14:textId="77777777" w:rsidR="002F0CA9" w:rsidRDefault="002F0CA9" w:rsidP="002F0CA9">
      <w:pPr>
        <w:pStyle w:val="ListParagraph"/>
        <w:numPr>
          <w:ilvl w:val="0"/>
          <w:numId w:val="5"/>
        </w:numPr>
        <w:jc w:val="both"/>
        <w:rPr>
          <w:rFonts w:ascii="Arial" w:hAnsi="Arial" w:cs="Arial"/>
        </w:rPr>
      </w:pPr>
      <w:r>
        <w:rPr>
          <w:rFonts w:ascii="Arial" w:hAnsi="Arial" w:cs="Arial"/>
        </w:rPr>
        <w:t>Trimdon Colliery Community Association</w:t>
      </w:r>
    </w:p>
    <w:p w14:paraId="27E7BE1E" w14:textId="19BCCD1F" w:rsidR="002F0CA9" w:rsidRDefault="002F0CA9" w:rsidP="002F0CA9">
      <w:pPr>
        <w:pStyle w:val="ListParagraph"/>
        <w:ind w:left="360"/>
        <w:jc w:val="both"/>
        <w:rPr>
          <w:rFonts w:ascii="Arial" w:hAnsi="Arial" w:cs="Arial"/>
        </w:rPr>
      </w:pPr>
      <w:r>
        <w:rPr>
          <w:rFonts w:ascii="Arial" w:hAnsi="Arial" w:cs="Arial"/>
          <w:b/>
        </w:rPr>
        <w:t xml:space="preserve">Resolved </w:t>
      </w:r>
      <w:r w:rsidR="00D621F4">
        <w:rPr>
          <w:rFonts w:ascii="Arial" w:hAnsi="Arial" w:cs="Arial"/>
        </w:rPr>
        <w:t xml:space="preserve">that </w:t>
      </w:r>
      <w:r w:rsidR="00D848C5">
        <w:rPr>
          <w:rFonts w:ascii="Arial" w:hAnsi="Arial" w:cs="Arial"/>
        </w:rPr>
        <w:t>Margaret</w:t>
      </w:r>
      <w:r w:rsidR="00D621F4">
        <w:rPr>
          <w:rFonts w:ascii="Arial" w:hAnsi="Arial" w:cs="Arial"/>
        </w:rPr>
        <w:t xml:space="preserve"> Elliott</w:t>
      </w:r>
      <w:r>
        <w:rPr>
          <w:rFonts w:ascii="Arial" w:hAnsi="Arial" w:cs="Arial"/>
        </w:rPr>
        <w:t xml:space="preserve"> be the Parish Council’s representative</w:t>
      </w:r>
    </w:p>
    <w:p w14:paraId="7B15D7F4" w14:textId="77777777" w:rsidR="000F54D0" w:rsidRDefault="000F54D0" w:rsidP="002F0CA9">
      <w:pPr>
        <w:pStyle w:val="ListParagraph"/>
        <w:ind w:left="360"/>
        <w:jc w:val="both"/>
        <w:rPr>
          <w:rFonts w:ascii="Arial" w:hAnsi="Arial" w:cs="Arial"/>
        </w:rPr>
      </w:pPr>
    </w:p>
    <w:p w14:paraId="00755AC5" w14:textId="77777777" w:rsidR="00A736E7" w:rsidRPr="00775CD2" w:rsidRDefault="00A736E7" w:rsidP="00775CD2">
      <w:pPr>
        <w:pStyle w:val="ListParagraph"/>
        <w:numPr>
          <w:ilvl w:val="0"/>
          <w:numId w:val="5"/>
        </w:numPr>
        <w:jc w:val="both"/>
        <w:rPr>
          <w:rFonts w:ascii="Arial" w:hAnsi="Arial" w:cs="Arial"/>
        </w:rPr>
      </w:pPr>
      <w:r w:rsidRPr="00775CD2">
        <w:rPr>
          <w:rFonts w:ascii="Arial" w:hAnsi="Arial" w:cs="Arial"/>
        </w:rPr>
        <w:t>Trimdon Community College</w:t>
      </w:r>
    </w:p>
    <w:p w14:paraId="3127F130" w14:textId="100AA69A" w:rsidR="00A736E7" w:rsidRDefault="00A736E7" w:rsidP="00775CD2">
      <w:pPr>
        <w:ind w:firstLine="360"/>
        <w:jc w:val="both"/>
        <w:rPr>
          <w:rFonts w:ascii="Arial" w:hAnsi="Arial" w:cs="Arial"/>
        </w:rPr>
      </w:pPr>
      <w:r w:rsidRPr="00775CD2">
        <w:rPr>
          <w:rFonts w:ascii="Arial" w:hAnsi="Arial" w:cs="Arial"/>
          <w:b/>
        </w:rPr>
        <w:t xml:space="preserve">Resolved </w:t>
      </w:r>
      <w:r w:rsidRPr="00775CD2">
        <w:rPr>
          <w:rFonts w:ascii="Arial" w:hAnsi="Arial" w:cs="Arial"/>
        </w:rPr>
        <w:t>that Leslie Oliver be the Parish Council’s representative</w:t>
      </w:r>
    </w:p>
    <w:p w14:paraId="03A61846" w14:textId="77777777" w:rsidR="000F54D0" w:rsidRPr="00775CD2" w:rsidRDefault="000F54D0" w:rsidP="00775CD2">
      <w:pPr>
        <w:ind w:firstLine="360"/>
        <w:jc w:val="both"/>
        <w:rPr>
          <w:rFonts w:ascii="Arial" w:hAnsi="Arial" w:cs="Arial"/>
        </w:rPr>
      </w:pPr>
    </w:p>
    <w:p w14:paraId="645C8C10" w14:textId="77777777" w:rsidR="002F0CA9" w:rsidRDefault="002F0CA9" w:rsidP="002F0CA9">
      <w:pPr>
        <w:pStyle w:val="ListParagraph"/>
        <w:numPr>
          <w:ilvl w:val="0"/>
          <w:numId w:val="5"/>
        </w:numPr>
        <w:jc w:val="both"/>
        <w:rPr>
          <w:rFonts w:ascii="Arial" w:hAnsi="Arial" w:cs="Arial"/>
        </w:rPr>
      </w:pPr>
      <w:r>
        <w:rPr>
          <w:rFonts w:ascii="Arial" w:hAnsi="Arial" w:cs="Arial"/>
        </w:rPr>
        <w:t>Sedgefield District Relief in Need Charity</w:t>
      </w:r>
    </w:p>
    <w:p w14:paraId="4713D284" w14:textId="156DEB71" w:rsidR="000F54D0" w:rsidRPr="003C2103" w:rsidRDefault="002F0CA9" w:rsidP="003C2103">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the </w:t>
      </w:r>
      <w:r w:rsidR="002558BD">
        <w:rPr>
          <w:rFonts w:ascii="Arial" w:hAnsi="Arial" w:cs="Arial"/>
        </w:rPr>
        <w:t>Rob Gilbert</w:t>
      </w:r>
      <w:r w:rsidR="00D848C5">
        <w:rPr>
          <w:rFonts w:ascii="Arial" w:hAnsi="Arial" w:cs="Arial"/>
        </w:rPr>
        <w:t xml:space="preserve"> </w:t>
      </w:r>
      <w:r w:rsidR="006C0FB6">
        <w:rPr>
          <w:rFonts w:ascii="Arial" w:hAnsi="Arial" w:cs="Arial"/>
        </w:rPr>
        <w:t>be the Parish Council’s representative</w:t>
      </w:r>
    </w:p>
    <w:p w14:paraId="49D157A1" w14:textId="77777777" w:rsidR="006E7D1B" w:rsidRDefault="006C0FB6" w:rsidP="006E7D1B">
      <w:pPr>
        <w:pStyle w:val="ListParagraph"/>
        <w:numPr>
          <w:ilvl w:val="0"/>
          <w:numId w:val="5"/>
        </w:numPr>
        <w:jc w:val="both"/>
        <w:rPr>
          <w:rFonts w:ascii="Arial" w:hAnsi="Arial" w:cs="Arial"/>
        </w:rPr>
      </w:pPr>
      <w:r>
        <w:rPr>
          <w:rFonts w:ascii="Arial" w:hAnsi="Arial" w:cs="Arial"/>
        </w:rPr>
        <w:lastRenderedPageBreak/>
        <w:t>AAP Area Local Council Committee</w:t>
      </w:r>
    </w:p>
    <w:p w14:paraId="7F1B8A16" w14:textId="77777777" w:rsidR="006E7D1B" w:rsidRDefault="006E7D1B" w:rsidP="006E7D1B">
      <w:pPr>
        <w:pStyle w:val="ListParagraph"/>
        <w:ind w:left="360"/>
        <w:jc w:val="both"/>
        <w:rPr>
          <w:rFonts w:ascii="Arial" w:hAnsi="Arial" w:cs="Arial"/>
        </w:rPr>
      </w:pPr>
      <w:r>
        <w:rPr>
          <w:rFonts w:ascii="Arial" w:hAnsi="Arial" w:cs="Arial"/>
          <w:b/>
        </w:rPr>
        <w:t xml:space="preserve">Resolved </w:t>
      </w:r>
      <w:r>
        <w:rPr>
          <w:rFonts w:ascii="Arial" w:hAnsi="Arial" w:cs="Arial"/>
        </w:rPr>
        <w:t>that John Burton</w:t>
      </w:r>
      <w:r w:rsidR="00C92EB6">
        <w:rPr>
          <w:rFonts w:ascii="Arial" w:hAnsi="Arial" w:cs="Arial"/>
        </w:rPr>
        <w:t>,</w:t>
      </w:r>
      <w:r>
        <w:rPr>
          <w:rFonts w:ascii="Arial" w:hAnsi="Arial" w:cs="Arial"/>
        </w:rPr>
        <w:t xml:space="preserve"> </w:t>
      </w:r>
      <w:r w:rsidR="00D621F4">
        <w:rPr>
          <w:rFonts w:ascii="Arial" w:hAnsi="Arial" w:cs="Arial"/>
        </w:rPr>
        <w:t xml:space="preserve">David Smith and the Clerk </w:t>
      </w:r>
      <w:r>
        <w:rPr>
          <w:rFonts w:ascii="Arial" w:hAnsi="Arial" w:cs="Arial"/>
        </w:rPr>
        <w:t>be the Parish Council’s representative</w:t>
      </w:r>
      <w:r w:rsidR="00D621F4">
        <w:rPr>
          <w:rFonts w:ascii="Arial" w:hAnsi="Arial" w:cs="Arial"/>
        </w:rPr>
        <w:t>s</w:t>
      </w:r>
    </w:p>
    <w:p w14:paraId="5E8D5C96" w14:textId="77777777" w:rsidR="00D621F4" w:rsidRDefault="00D621F4" w:rsidP="006E7D1B">
      <w:pPr>
        <w:pStyle w:val="ListParagraph"/>
        <w:ind w:left="360"/>
        <w:jc w:val="both"/>
        <w:rPr>
          <w:rFonts w:ascii="Arial" w:hAnsi="Arial" w:cs="Arial"/>
        </w:rPr>
      </w:pPr>
    </w:p>
    <w:p w14:paraId="7025C43A" w14:textId="3C2F4067" w:rsidR="00250138" w:rsidRPr="0041236C" w:rsidRDefault="004B27F9" w:rsidP="0041236C">
      <w:pPr>
        <w:jc w:val="both"/>
        <w:rPr>
          <w:rFonts w:ascii="Arial" w:hAnsi="Arial" w:cs="Arial"/>
          <w:b/>
        </w:rPr>
      </w:pPr>
      <w:r>
        <w:rPr>
          <w:rFonts w:ascii="Arial" w:hAnsi="Arial" w:cs="Arial"/>
          <w:b/>
        </w:rPr>
        <w:t>41</w:t>
      </w:r>
      <w:r w:rsidR="0041236C">
        <w:rPr>
          <w:rFonts w:ascii="Arial" w:hAnsi="Arial" w:cs="Arial"/>
          <w:b/>
        </w:rPr>
        <w:t>/2</w:t>
      </w:r>
      <w:r>
        <w:rPr>
          <w:rFonts w:ascii="Arial" w:hAnsi="Arial" w:cs="Arial"/>
          <w:b/>
        </w:rPr>
        <w:t>3</w:t>
      </w:r>
      <w:r w:rsidR="0041236C">
        <w:rPr>
          <w:rFonts w:ascii="Arial" w:hAnsi="Arial" w:cs="Arial"/>
          <w:b/>
        </w:rPr>
        <w:t xml:space="preserve"> </w:t>
      </w:r>
      <w:r w:rsidR="00250138" w:rsidRPr="0041236C">
        <w:rPr>
          <w:rFonts w:ascii="Arial" w:hAnsi="Arial" w:cs="Arial"/>
          <w:b/>
        </w:rPr>
        <w:t xml:space="preserve">TO AGREE MEETING DATES FOR </w:t>
      </w:r>
      <w:r w:rsidR="00A736E7" w:rsidRPr="0041236C">
        <w:rPr>
          <w:rFonts w:ascii="Arial" w:hAnsi="Arial" w:cs="Arial"/>
          <w:b/>
        </w:rPr>
        <w:t>20</w:t>
      </w:r>
      <w:r w:rsidR="0041236C" w:rsidRPr="0041236C">
        <w:rPr>
          <w:rFonts w:ascii="Arial" w:hAnsi="Arial" w:cs="Arial"/>
          <w:b/>
        </w:rPr>
        <w:t>2</w:t>
      </w:r>
      <w:r>
        <w:rPr>
          <w:rFonts w:ascii="Arial" w:hAnsi="Arial" w:cs="Arial"/>
          <w:b/>
        </w:rPr>
        <w:t>3</w:t>
      </w:r>
      <w:r w:rsidR="00A736E7" w:rsidRPr="0041236C">
        <w:rPr>
          <w:rFonts w:ascii="Arial" w:hAnsi="Arial" w:cs="Arial"/>
          <w:b/>
        </w:rPr>
        <w:t>/202</w:t>
      </w:r>
      <w:r>
        <w:rPr>
          <w:rFonts w:ascii="Arial" w:hAnsi="Arial" w:cs="Arial"/>
          <w:b/>
        </w:rPr>
        <w:t>4</w:t>
      </w:r>
    </w:p>
    <w:p w14:paraId="73E5C7D3" w14:textId="77777777" w:rsidR="00250138" w:rsidRDefault="00250138" w:rsidP="00250138">
      <w:pPr>
        <w:jc w:val="both"/>
        <w:rPr>
          <w:rFonts w:ascii="Arial" w:hAnsi="Arial" w:cs="Arial"/>
          <w:b/>
        </w:rPr>
      </w:pPr>
    </w:p>
    <w:p w14:paraId="512FD313" w14:textId="7E3B1947" w:rsidR="00250138" w:rsidRDefault="00250138" w:rsidP="00250138">
      <w:pPr>
        <w:jc w:val="both"/>
        <w:rPr>
          <w:rFonts w:ascii="Arial" w:hAnsi="Arial" w:cs="Arial"/>
        </w:rPr>
      </w:pPr>
      <w:r>
        <w:rPr>
          <w:rFonts w:ascii="Arial" w:hAnsi="Arial" w:cs="Arial"/>
        </w:rPr>
        <w:t xml:space="preserve">Consideration was given to the proposed meeting dates for </w:t>
      </w:r>
      <w:r w:rsidR="00A736E7">
        <w:rPr>
          <w:rFonts w:ascii="Arial" w:hAnsi="Arial" w:cs="Arial"/>
        </w:rPr>
        <w:t>20</w:t>
      </w:r>
      <w:r w:rsidR="0041236C">
        <w:rPr>
          <w:rFonts w:ascii="Arial" w:hAnsi="Arial" w:cs="Arial"/>
        </w:rPr>
        <w:t>2</w:t>
      </w:r>
      <w:r w:rsidR="004B27F9">
        <w:rPr>
          <w:rFonts w:ascii="Arial" w:hAnsi="Arial" w:cs="Arial"/>
        </w:rPr>
        <w:t>3</w:t>
      </w:r>
      <w:r w:rsidR="00A736E7">
        <w:rPr>
          <w:rFonts w:ascii="Arial" w:hAnsi="Arial" w:cs="Arial"/>
        </w:rPr>
        <w:t>/20</w:t>
      </w:r>
      <w:r w:rsidR="0041236C">
        <w:rPr>
          <w:rFonts w:ascii="Arial" w:hAnsi="Arial" w:cs="Arial"/>
        </w:rPr>
        <w:t>2</w:t>
      </w:r>
      <w:r w:rsidR="004B27F9">
        <w:rPr>
          <w:rFonts w:ascii="Arial" w:hAnsi="Arial" w:cs="Arial"/>
        </w:rPr>
        <w:t>4</w:t>
      </w:r>
      <w:r>
        <w:rPr>
          <w:rFonts w:ascii="Arial" w:hAnsi="Arial" w:cs="Arial"/>
        </w:rPr>
        <w:t xml:space="preserve"> which had previously been circulated.</w:t>
      </w:r>
    </w:p>
    <w:p w14:paraId="32C16F9F" w14:textId="77777777" w:rsidR="0041236C" w:rsidRDefault="0041236C" w:rsidP="00250138">
      <w:pPr>
        <w:jc w:val="both"/>
        <w:rPr>
          <w:rFonts w:ascii="Arial" w:hAnsi="Arial" w:cs="Arial"/>
        </w:rPr>
      </w:pPr>
    </w:p>
    <w:p w14:paraId="41E3F9EF" w14:textId="77777777" w:rsidR="00250138" w:rsidRDefault="00250138" w:rsidP="00250138">
      <w:pPr>
        <w:jc w:val="both"/>
        <w:rPr>
          <w:rFonts w:ascii="Arial" w:hAnsi="Arial" w:cs="Arial"/>
        </w:rPr>
      </w:pPr>
      <w:r>
        <w:rPr>
          <w:rFonts w:ascii="Arial" w:hAnsi="Arial" w:cs="Arial"/>
          <w:b/>
        </w:rPr>
        <w:t xml:space="preserve">Resolved </w:t>
      </w:r>
      <w:r>
        <w:rPr>
          <w:rFonts w:ascii="Arial" w:hAnsi="Arial" w:cs="Arial"/>
        </w:rPr>
        <w:t>that the proposed dates be approved.</w:t>
      </w:r>
    </w:p>
    <w:p w14:paraId="61F81120" w14:textId="77777777" w:rsidR="00A736E7" w:rsidRDefault="00A736E7" w:rsidP="00250138">
      <w:pPr>
        <w:jc w:val="both"/>
        <w:rPr>
          <w:rFonts w:ascii="Arial" w:hAnsi="Arial" w:cs="Arial"/>
        </w:rPr>
      </w:pPr>
    </w:p>
    <w:p w14:paraId="04B5E786" w14:textId="099825A5" w:rsidR="00731C03" w:rsidRPr="0041236C" w:rsidRDefault="005F200F" w:rsidP="0041236C">
      <w:pPr>
        <w:jc w:val="both"/>
        <w:rPr>
          <w:rFonts w:ascii="Arial" w:hAnsi="Arial" w:cs="Arial"/>
        </w:rPr>
      </w:pPr>
      <w:r>
        <w:rPr>
          <w:rFonts w:ascii="Arial" w:hAnsi="Arial" w:cs="Arial"/>
          <w:b/>
        </w:rPr>
        <w:t>4</w:t>
      </w:r>
      <w:r w:rsidR="004B27F9">
        <w:rPr>
          <w:rFonts w:ascii="Arial" w:hAnsi="Arial" w:cs="Arial"/>
          <w:b/>
        </w:rPr>
        <w:t>2</w:t>
      </w:r>
      <w:r w:rsidR="0041236C">
        <w:rPr>
          <w:rFonts w:ascii="Arial" w:hAnsi="Arial" w:cs="Arial"/>
          <w:b/>
        </w:rPr>
        <w:t>/2</w:t>
      </w:r>
      <w:r>
        <w:rPr>
          <w:rFonts w:ascii="Arial" w:hAnsi="Arial" w:cs="Arial"/>
          <w:b/>
        </w:rPr>
        <w:t>3</w:t>
      </w:r>
      <w:r w:rsidR="0041236C">
        <w:rPr>
          <w:rFonts w:ascii="Arial" w:hAnsi="Arial" w:cs="Arial"/>
          <w:b/>
        </w:rPr>
        <w:t xml:space="preserve"> </w:t>
      </w:r>
      <w:r w:rsidR="00731C03" w:rsidRPr="0041236C">
        <w:rPr>
          <w:rFonts w:ascii="Arial" w:hAnsi="Arial" w:cs="Arial"/>
          <w:b/>
        </w:rPr>
        <w:t>PERSONS APPOINTED TO PARISH COUNCIL SUB-COMMITTEES</w:t>
      </w:r>
    </w:p>
    <w:p w14:paraId="517FAC90" w14:textId="77777777" w:rsidR="00731C03" w:rsidRDefault="00731C03" w:rsidP="00731C03">
      <w:pPr>
        <w:jc w:val="both"/>
        <w:rPr>
          <w:rFonts w:ascii="Arial" w:hAnsi="Arial" w:cs="Arial"/>
        </w:rPr>
      </w:pPr>
    </w:p>
    <w:p w14:paraId="2A0BE296" w14:textId="77777777" w:rsidR="00731C03" w:rsidRDefault="00731C03" w:rsidP="00731C03">
      <w:pPr>
        <w:pStyle w:val="ListParagraph"/>
        <w:numPr>
          <w:ilvl w:val="0"/>
          <w:numId w:val="7"/>
        </w:numPr>
        <w:jc w:val="both"/>
        <w:rPr>
          <w:rFonts w:ascii="Arial" w:hAnsi="Arial" w:cs="Arial"/>
        </w:rPr>
      </w:pPr>
      <w:r>
        <w:rPr>
          <w:rFonts w:ascii="Arial" w:hAnsi="Arial" w:cs="Arial"/>
        </w:rPr>
        <w:t>Personnel Committee</w:t>
      </w:r>
    </w:p>
    <w:p w14:paraId="250058E7" w14:textId="77777777" w:rsidR="00731C03" w:rsidRDefault="00731C03" w:rsidP="00731C03">
      <w:pPr>
        <w:ind w:left="360"/>
        <w:jc w:val="both"/>
        <w:rPr>
          <w:rFonts w:ascii="Arial" w:hAnsi="Arial" w:cs="Arial"/>
        </w:rPr>
      </w:pPr>
      <w:r>
        <w:rPr>
          <w:rFonts w:ascii="Arial" w:hAnsi="Arial" w:cs="Arial"/>
          <w:b/>
        </w:rPr>
        <w:t xml:space="preserve">Resolved </w:t>
      </w:r>
      <w:r>
        <w:rPr>
          <w:rFonts w:ascii="Arial" w:hAnsi="Arial" w:cs="Arial"/>
        </w:rPr>
        <w:t>that Bernadette Oliver</w:t>
      </w:r>
      <w:r w:rsidR="00D621F4">
        <w:rPr>
          <w:rFonts w:ascii="Arial" w:hAnsi="Arial" w:cs="Arial"/>
        </w:rPr>
        <w:t>, Paul Trippett, Keith Thompson</w:t>
      </w:r>
      <w:r w:rsidR="001A6B59">
        <w:rPr>
          <w:rFonts w:ascii="Arial" w:hAnsi="Arial" w:cs="Arial"/>
        </w:rPr>
        <w:t xml:space="preserve">, Dave Smith, Ian Quinn, Margaret Elliott, and Paul Stephens </w:t>
      </w:r>
      <w:r w:rsidR="00D621F4">
        <w:rPr>
          <w:rFonts w:ascii="Arial" w:hAnsi="Arial" w:cs="Arial"/>
        </w:rPr>
        <w:t>b</w:t>
      </w:r>
      <w:r w:rsidR="00A95ACB">
        <w:rPr>
          <w:rFonts w:ascii="Arial" w:hAnsi="Arial" w:cs="Arial"/>
        </w:rPr>
        <w:t>e appointed to the Personnel Committee</w:t>
      </w:r>
    </w:p>
    <w:p w14:paraId="195F698A" w14:textId="77777777" w:rsidR="00F46264" w:rsidRDefault="00F46264" w:rsidP="00731C03">
      <w:pPr>
        <w:ind w:left="360"/>
        <w:jc w:val="both"/>
        <w:rPr>
          <w:rFonts w:ascii="Arial" w:hAnsi="Arial" w:cs="Arial"/>
        </w:rPr>
      </w:pPr>
    </w:p>
    <w:p w14:paraId="7C60A1E1" w14:textId="77777777" w:rsidR="00F46264" w:rsidRDefault="00F46264" w:rsidP="00F46264">
      <w:pPr>
        <w:pStyle w:val="ListParagraph"/>
        <w:numPr>
          <w:ilvl w:val="0"/>
          <w:numId w:val="7"/>
        </w:numPr>
        <w:jc w:val="both"/>
        <w:rPr>
          <w:rFonts w:ascii="Arial" w:hAnsi="Arial" w:cs="Arial"/>
        </w:rPr>
      </w:pPr>
      <w:r>
        <w:rPr>
          <w:rFonts w:ascii="Arial" w:hAnsi="Arial" w:cs="Arial"/>
        </w:rPr>
        <w:t>Health &amp; Safety Committee</w:t>
      </w:r>
    </w:p>
    <w:p w14:paraId="222F3145" w14:textId="77777777" w:rsidR="000E7852" w:rsidRDefault="000E7852" w:rsidP="000E7852">
      <w:pPr>
        <w:pStyle w:val="ListParagraph"/>
        <w:ind w:left="360"/>
        <w:jc w:val="both"/>
        <w:rPr>
          <w:rFonts w:ascii="Arial" w:hAnsi="Arial" w:cs="Arial"/>
        </w:rPr>
      </w:pPr>
      <w:r>
        <w:rPr>
          <w:rFonts w:ascii="Arial" w:hAnsi="Arial" w:cs="Arial"/>
          <w:b/>
        </w:rPr>
        <w:t xml:space="preserve">Resolved </w:t>
      </w:r>
      <w:r>
        <w:rPr>
          <w:rFonts w:ascii="Arial" w:hAnsi="Arial" w:cs="Arial"/>
        </w:rPr>
        <w:t>that David Smith,</w:t>
      </w:r>
      <w:r w:rsidR="001A6B59">
        <w:rPr>
          <w:rFonts w:ascii="Arial" w:hAnsi="Arial" w:cs="Arial"/>
        </w:rPr>
        <w:t xml:space="preserve"> Ian Coulson,</w:t>
      </w:r>
      <w:r>
        <w:rPr>
          <w:rFonts w:ascii="Arial" w:hAnsi="Arial" w:cs="Arial"/>
        </w:rPr>
        <w:t xml:space="preserve"> Denise Davison, </w:t>
      </w:r>
      <w:r w:rsidR="001A6B59">
        <w:rPr>
          <w:rFonts w:ascii="Arial" w:hAnsi="Arial" w:cs="Arial"/>
        </w:rPr>
        <w:t>Les Oliver</w:t>
      </w:r>
      <w:r>
        <w:rPr>
          <w:rFonts w:ascii="Arial" w:hAnsi="Arial" w:cs="Arial"/>
        </w:rPr>
        <w:t xml:space="preserve">, </w:t>
      </w:r>
      <w:r w:rsidR="00CA2874">
        <w:rPr>
          <w:rFonts w:ascii="Arial" w:hAnsi="Arial" w:cs="Arial"/>
        </w:rPr>
        <w:t xml:space="preserve">Margaret </w:t>
      </w:r>
      <w:r w:rsidR="001A6B59">
        <w:rPr>
          <w:rFonts w:ascii="Arial" w:hAnsi="Arial" w:cs="Arial"/>
        </w:rPr>
        <w:t xml:space="preserve">Elliott, Ian Quinn, </w:t>
      </w:r>
      <w:r>
        <w:rPr>
          <w:rFonts w:ascii="Arial" w:hAnsi="Arial" w:cs="Arial"/>
        </w:rPr>
        <w:t xml:space="preserve">and </w:t>
      </w:r>
      <w:r w:rsidR="00CA2874">
        <w:rPr>
          <w:rFonts w:ascii="Arial" w:hAnsi="Arial" w:cs="Arial"/>
        </w:rPr>
        <w:t>Keith Thompson</w:t>
      </w:r>
      <w:r>
        <w:rPr>
          <w:rFonts w:ascii="Arial" w:hAnsi="Arial" w:cs="Arial"/>
        </w:rPr>
        <w:t xml:space="preserve"> be appointed to the Health &amp; Safety Committee</w:t>
      </w:r>
    </w:p>
    <w:p w14:paraId="0781F9B7" w14:textId="77777777" w:rsidR="00CA2874" w:rsidRDefault="00CA2874" w:rsidP="000E7852">
      <w:pPr>
        <w:pStyle w:val="ListParagraph"/>
        <w:ind w:left="360"/>
        <w:jc w:val="both"/>
        <w:rPr>
          <w:rFonts w:ascii="Arial" w:hAnsi="Arial" w:cs="Arial"/>
        </w:rPr>
      </w:pPr>
    </w:p>
    <w:p w14:paraId="20558633" w14:textId="77777777" w:rsidR="00CA2874" w:rsidRDefault="00CA2874" w:rsidP="00CA2874">
      <w:pPr>
        <w:pStyle w:val="ListParagraph"/>
        <w:numPr>
          <w:ilvl w:val="0"/>
          <w:numId w:val="7"/>
        </w:numPr>
        <w:jc w:val="both"/>
        <w:rPr>
          <w:rFonts w:ascii="Arial" w:hAnsi="Arial" w:cs="Arial"/>
        </w:rPr>
      </w:pPr>
      <w:r>
        <w:rPr>
          <w:rFonts w:ascii="Arial" w:hAnsi="Arial" w:cs="Arial"/>
        </w:rPr>
        <w:t>Allotment Committee</w:t>
      </w:r>
    </w:p>
    <w:p w14:paraId="0C0A0628" w14:textId="77777777" w:rsidR="00CA2874" w:rsidRDefault="00CA2874" w:rsidP="00CA2874">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John Burton, Ian Quinn, David Smith, George Elliott, </w:t>
      </w:r>
      <w:r w:rsidR="005E797F">
        <w:rPr>
          <w:rFonts w:ascii="Arial" w:hAnsi="Arial" w:cs="Arial"/>
        </w:rPr>
        <w:t>Leslie</w:t>
      </w:r>
      <w:r>
        <w:rPr>
          <w:rFonts w:ascii="Arial" w:hAnsi="Arial" w:cs="Arial"/>
        </w:rPr>
        <w:t xml:space="preserve"> Oliver</w:t>
      </w:r>
      <w:r w:rsidR="00775CD2">
        <w:rPr>
          <w:rFonts w:ascii="Arial" w:hAnsi="Arial" w:cs="Arial"/>
        </w:rPr>
        <w:t xml:space="preserve">, </w:t>
      </w:r>
      <w:r>
        <w:rPr>
          <w:rFonts w:ascii="Arial" w:hAnsi="Arial" w:cs="Arial"/>
        </w:rPr>
        <w:t>and Rob Gilbert</w:t>
      </w:r>
      <w:r w:rsidR="001A6B59">
        <w:rPr>
          <w:rFonts w:ascii="Arial" w:hAnsi="Arial" w:cs="Arial"/>
        </w:rPr>
        <w:t xml:space="preserve">, and Ian Coulson </w:t>
      </w:r>
      <w:r>
        <w:rPr>
          <w:rFonts w:ascii="Arial" w:hAnsi="Arial" w:cs="Arial"/>
        </w:rPr>
        <w:t>be appointed to the Allotment Committee</w:t>
      </w:r>
    </w:p>
    <w:p w14:paraId="779AE5C6" w14:textId="77777777" w:rsidR="001A6B59" w:rsidRDefault="001A6B59" w:rsidP="001A6B59">
      <w:pPr>
        <w:jc w:val="both"/>
        <w:rPr>
          <w:rFonts w:ascii="Arial" w:hAnsi="Arial" w:cs="Arial"/>
        </w:rPr>
      </w:pPr>
    </w:p>
    <w:p w14:paraId="0C6DD472" w14:textId="77777777" w:rsidR="001A6B59" w:rsidRDefault="001A6B59" w:rsidP="001A6B59">
      <w:pPr>
        <w:pStyle w:val="ListParagraph"/>
        <w:numPr>
          <w:ilvl w:val="0"/>
          <w:numId w:val="7"/>
        </w:numPr>
        <w:jc w:val="both"/>
        <w:rPr>
          <w:rFonts w:ascii="Arial" w:hAnsi="Arial" w:cs="Arial"/>
        </w:rPr>
      </w:pPr>
      <w:r>
        <w:rPr>
          <w:rFonts w:ascii="Arial" w:hAnsi="Arial" w:cs="Arial"/>
        </w:rPr>
        <w:t>Environment Committee</w:t>
      </w:r>
    </w:p>
    <w:p w14:paraId="6C7BC219" w14:textId="77777777" w:rsidR="001A6B59" w:rsidRPr="001A6B59" w:rsidRDefault="001A6B59" w:rsidP="001A6B59">
      <w:pPr>
        <w:ind w:left="360"/>
        <w:jc w:val="both"/>
        <w:rPr>
          <w:rFonts w:ascii="Arial" w:hAnsi="Arial" w:cs="Arial"/>
        </w:rPr>
      </w:pPr>
      <w:r w:rsidRPr="001A6B59">
        <w:rPr>
          <w:rFonts w:ascii="Arial" w:hAnsi="Arial" w:cs="Arial"/>
          <w:b/>
          <w:bCs/>
        </w:rPr>
        <w:t>Resolved</w:t>
      </w:r>
      <w:r>
        <w:rPr>
          <w:rFonts w:ascii="Arial" w:hAnsi="Arial" w:cs="Arial"/>
        </w:rPr>
        <w:t xml:space="preserve"> that John Burton, Paul Trippett, Denise Davison, Paul Stephens, Ian Coulson, Ian Quinn and George Elliott</w:t>
      </w:r>
    </w:p>
    <w:p w14:paraId="424D98FF" w14:textId="77777777" w:rsidR="0041236C" w:rsidRDefault="0041236C" w:rsidP="0041236C">
      <w:pPr>
        <w:jc w:val="both"/>
        <w:rPr>
          <w:rFonts w:ascii="Arial" w:hAnsi="Arial" w:cs="Arial"/>
        </w:rPr>
      </w:pPr>
    </w:p>
    <w:p w14:paraId="35F33D3D" w14:textId="6911801D" w:rsidR="0041236C" w:rsidRPr="00A02941" w:rsidRDefault="00A02941" w:rsidP="0041236C">
      <w:pPr>
        <w:jc w:val="both"/>
        <w:rPr>
          <w:rFonts w:ascii="Arial" w:hAnsi="Arial" w:cs="Arial"/>
          <w:b/>
        </w:rPr>
      </w:pPr>
      <w:r>
        <w:rPr>
          <w:rFonts w:ascii="Arial" w:hAnsi="Arial" w:cs="Arial"/>
          <w:b/>
        </w:rPr>
        <w:t>4</w:t>
      </w:r>
      <w:r w:rsidR="00BB589B">
        <w:rPr>
          <w:rFonts w:ascii="Arial" w:hAnsi="Arial" w:cs="Arial"/>
          <w:b/>
        </w:rPr>
        <w:t>3</w:t>
      </w:r>
      <w:r w:rsidR="0041236C" w:rsidRPr="00A02941">
        <w:rPr>
          <w:rFonts w:ascii="Arial" w:hAnsi="Arial" w:cs="Arial"/>
          <w:b/>
        </w:rPr>
        <w:t>/2</w:t>
      </w:r>
      <w:r w:rsidR="005F200F">
        <w:rPr>
          <w:rFonts w:ascii="Arial" w:hAnsi="Arial" w:cs="Arial"/>
          <w:b/>
        </w:rPr>
        <w:t>3</w:t>
      </w:r>
      <w:r w:rsidR="0041236C" w:rsidRPr="00A02941">
        <w:rPr>
          <w:rFonts w:ascii="Arial" w:hAnsi="Arial" w:cs="Arial"/>
          <w:b/>
        </w:rPr>
        <w:t xml:space="preserve"> PUBLIC PARTICIPATION</w:t>
      </w:r>
    </w:p>
    <w:p w14:paraId="4F811564" w14:textId="77777777" w:rsidR="0041236C" w:rsidRDefault="0041236C" w:rsidP="0041236C">
      <w:pPr>
        <w:jc w:val="both"/>
        <w:rPr>
          <w:rFonts w:ascii="Arial" w:hAnsi="Arial" w:cs="Arial"/>
        </w:rPr>
      </w:pPr>
    </w:p>
    <w:p w14:paraId="261E7B11" w14:textId="77777777" w:rsidR="0041236C" w:rsidRDefault="0041236C" w:rsidP="0041236C">
      <w:pPr>
        <w:jc w:val="both"/>
        <w:rPr>
          <w:rFonts w:ascii="Arial" w:hAnsi="Arial" w:cs="Arial"/>
        </w:rPr>
      </w:pPr>
      <w:r>
        <w:rPr>
          <w:rFonts w:ascii="Arial" w:hAnsi="Arial" w:cs="Arial"/>
        </w:rPr>
        <w:t>There were no members of the public present for the meeting.</w:t>
      </w:r>
    </w:p>
    <w:p w14:paraId="7A63F791" w14:textId="77777777" w:rsidR="0041236C" w:rsidRDefault="0041236C" w:rsidP="0041236C">
      <w:pPr>
        <w:jc w:val="both"/>
        <w:rPr>
          <w:rFonts w:ascii="Arial" w:hAnsi="Arial" w:cs="Arial"/>
        </w:rPr>
      </w:pPr>
    </w:p>
    <w:p w14:paraId="681D5EF3" w14:textId="6D08C4BC" w:rsidR="0041236C" w:rsidRPr="003368D8" w:rsidRDefault="00A02941" w:rsidP="0041236C">
      <w:pPr>
        <w:jc w:val="both"/>
        <w:rPr>
          <w:rFonts w:ascii="Arial" w:hAnsi="Arial" w:cs="Arial"/>
          <w:b/>
        </w:rPr>
      </w:pPr>
      <w:r>
        <w:rPr>
          <w:rFonts w:ascii="Arial" w:hAnsi="Arial" w:cs="Arial"/>
          <w:b/>
        </w:rPr>
        <w:t>4</w:t>
      </w:r>
      <w:r w:rsidR="00BB589B">
        <w:rPr>
          <w:rFonts w:ascii="Arial" w:hAnsi="Arial" w:cs="Arial"/>
          <w:b/>
        </w:rPr>
        <w:t>4</w:t>
      </w:r>
      <w:r w:rsidR="0041236C" w:rsidRPr="003368D8">
        <w:rPr>
          <w:rFonts w:ascii="Arial" w:hAnsi="Arial" w:cs="Arial"/>
          <w:b/>
        </w:rPr>
        <w:t>/2</w:t>
      </w:r>
      <w:r w:rsidR="005F200F">
        <w:rPr>
          <w:rFonts w:ascii="Arial" w:hAnsi="Arial" w:cs="Arial"/>
          <w:b/>
        </w:rPr>
        <w:t>3</w:t>
      </w:r>
      <w:r w:rsidR="0041236C" w:rsidRPr="003368D8">
        <w:rPr>
          <w:rFonts w:ascii="Arial" w:hAnsi="Arial" w:cs="Arial"/>
          <w:b/>
        </w:rPr>
        <w:t xml:space="preserve"> REPORT FROM COUNTY COUNCILLOR</w:t>
      </w:r>
      <w:r w:rsidR="005F200F">
        <w:rPr>
          <w:rFonts w:ascii="Arial" w:hAnsi="Arial" w:cs="Arial"/>
          <w:b/>
        </w:rPr>
        <w:t>S Jake Miller and Lucy Hovvells</w:t>
      </w:r>
    </w:p>
    <w:p w14:paraId="49D0720F" w14:textId="77777777" w:rsidR="0041236C" w:rsidRDefault="0041236C" w:rsidP="0041236C">
      <w:pPr>
        <w:jc w:val="both"/>
        <w:rPr>
          <w:rFonts w:ascii="Arial" w:hAnsi="Arial" w:cs="Arial"/>
        </w:rPr>
      </w:pPr>
    </w:p>
    <w:p w14:paraId="5EA00459" w14:textId="0056AD2A" w:rsidR="003934FA" w:rsidRDefault="003934FA" w:rsidP="0041236C">
      <w:pPr>
        <w:jc w:val="both"/>
        <w:rPr>
          <w:rFonts w:ascii="Arial" w:hAnsi="Arial" w:cs="Arial"/>
        </w:rPr>
      </w:pPr>
      <w:r>
        <w:rPr>
          <w:rFonts w:ascii="Arial" w:hAnsi="Arial" w:cs="Arial"/>
        </w:rPr>
        <w:t xml:space="preserve">The County Councillors reported that the Boundaries Commission had published its report into proposed changes to Durham County Council wards which will see the Trimdons join Wingate to form a new ward. This will be a two councillor ward. </w:t>
      </w:r>
    </w:p>
    <w:p w14:paraId="45997C27" w14:textId="77777777" w:rsidR="003934FA" w:rsidRDefault="003934FA" w:rsidP="0041236C">
      <w:pPr>
        <w:jc w:val="both"/>
        <w:rPr>
          <w:rFonts w:ascii="Arial" w:hAnsi="Arial" w:cs="Arial"/>
        </w:rPr>
      </w:pPr>
    </w:p>
    <w:p w14:paraId="5679F3AE" w14:textId="2681CAC8" w:rsidR="0041236C" w:rsidRDefault="003934FA" w:rsidP="0041236C">
      <w:pPr>
        <w:jc w:val="both"/>
        <w:rPr>
          <w:rFonts w:ascii="Arial" w:hAnsi="Arial" w:cs="Arial"/>
        </w:rPr>
      </w:pPr>
      <w:r>
        <w:rPr>
          <w:rFonts w:ascii="Arial" w:hAnsi="Arial" w:cs="Arial"/>
        </w:rPr>
        <w:t>The Councillors gave feedback on their attending the public meeting regarding the new 58 Bus Service</w:t>
      </w:r>
      <w:r w:rsidR="003368D8">
        <w:rPr>
          <w:rFonts w:ascii="Arial" w:hAnsi="Arial" w:cs="Arial"/>
        </w:rPr>
        <w:t>.</w:t>
      </w:r>
      <w:r>
        <w:rPr>
          <w:rFonts w:ascii="Arial" w:hAnsi="Arial" w:cs="Arial"/>
        </w:rPr>
        <w:t xml:space="preserve"> The</w:t>
      </w:r>
      <w:r w:rsidR="00491A7C">
        <w:rPr>
          <w:rFonts w:ascii="Arial" w:hAnsi="Arial" w:cs="Arial"/>
        </w:rPr>
        <w:t xml:space="preserve"> Councillors</w:t>
      </w:r>
      <w:r>
        <w:rPr>
          <w:rFonts w:ascii="Arial" w:hAnsi="Arial" w:cs="Arial"/>
        </w:rPr>
        <w:t xml:space="preserve"> have received a small number of complaints but also other members of the public have shared a positive view. The service is being reviewed in June.</w:t>
      </w:r>
    </w:p>
    <w:p w14:paraId="5B5AF672" w14:textId="77777777" w:rsidR="003934FA" w:rsidRDefault="003934FA" w:rsidP="0041236C">
      <w:pPr>
        <w:jc w:val="both"/>
        <w:rPr>
          <w:rFonts w:ascii="Arial" w:hAnsi="Arial" w:cs="Arial"/>
        </w:rPr>
      </w:pPr>
    </w:p>
    <w:p w14:paraId="5437143D" w14:textId="5597B985" w:rsidR="003934FA" w:rsidRDefault="003934FA" w:rsidP="0041236C">
      <w:pPr>
        <w:jc w:val="both"/>
        <w:rPr>
          <w:rFonts w:ascii="Arial" w:hAnsi="Arial" w:cs="Arial"/>
        </w:rPr>
      </w:pPr>
      <w:r>
        <w:rPr>
          <w:rFonts w:ascii="Arial" w:hAnsi="Arial" w:cs="Arial"/>
        </w:rPr>
        <w:t>The Councillors had attended the Coronation celebrations at Trimdon Grange Community Centre which had been a great event.</w:t>
      </w:r>
    </w:p>
    <w:p w14:paraId="16853919" w14:textId="77777777" w:rsidR="00491A7C" w:rsidRDefault="00491A7C" w:rsidP="0041236C">
      <w:pPr>
        <w:jc w:val="both"/>
        <w:rPr>
          <w:rFonts w:ascii="Arial" w:hAnsi="Arial" w:cs="Arial"/>
        </w:rPr>
      </w:pPr>
    </w:p>
    <w:p w14:paraId="11CE1FCD" w14:textId="272EACDA" w:rsidR="003934FA" w:rsidRDefault="003934FA" w:rsidP="0041236C">
      <w:pPr>
        <w:jc w:val="both"/>
        <w:rPr>
          <w:rFonts w:ascii="Arial" w:hAnsi="Arial" w:cs="Arial"/>
        </w:rPr>
      </w:pPr>
      <w:r>
        <w:rPr>
          <w:rFonts w:ascii="Arial" w:hAnsi="Arial" w:cs="Arial"/>
        </w:rPr>
        <w:t>A surgery had been held recently in the Parish however, no residents had attended. The Councillors will review how these should be advertised.</w:t>
      </w:r>
    </w:p>
    <w:p w14:paraId="3793558C" w14:textId="77777777" w:rsidR="003368D8" w:rsidRDefault="003368D8" w:rsidP="0041236C">
      <w:pPr>
        <w:jc w:val="both"/>
        <w:rPr>
          <w:rFonts w:ascii="Arial" w:hAnsi="Arial" w:cs="Arial"/>
        </w:rPr>
      </w:pPr>
    </w:p>
    <w:p w14:paraId="2A45BDCB" w14:textId="6607C21C" w:rsidR="003368D8" w:rsidRPr="006137C3" w:rsidRDefault="00A02941" w:rsidP="0041236C">
      <w:pPr>
        <w:jc w:val="both"/>
        <w:rPr>
          <w:rFonts w:ascii="Arial" w:hAnsi="Arial" w:cs="Arial"/>
          <w:b/>
        </w:rPr>
      </w:pPr>
      <w:r>
        <w:rPr>
          <w:rFonts w:ascii="Arial" w:hAnsi="Arial" w:cs="Arial"/>
          <w:b/>
        </w:rPr>
        <w:t>4</w:t>
      </w:r>
      <w:r w:rsidR="00BB589B">
        <w:rPr>
          <w:rFonts w:ascii="Arial" w:hAnsi="Arial" w:cs="Arial"/>
          <w:b/>
        </w:rPr>
        <w:t>5</w:t>
      </w:r>
      <w:r w:rsidR="003368D8" w:rsidRPr="006137C3">
        <w:rPr>
          <w:rFonts w:ascii="Arial" w:hAnsi="Arial" w:cs="Arial"/>
          <w:b/>
        </w:rPr>
        <w:t>/2</w:t>
      </w:r>
      <w:r w:rsidR="003934FA">
        <w:rPr>
          <w:rFonts w:ascii="Arial" w:hAnsi="Arial" w:cs="Arial"/>
          <w:b/>
        </w:rPr>
        <w:t>3</w:t>
      </w:r>
      <w:r w:rsidR="003368D8" w:rsidRPr="006137C3">
        <w:rPr>
          <w:rFonts w:ascii="Arial" w:hAnsi="Arial" w:cs="Arial"/>
          <w:b/>
        </w:rPr>
        <w:t xml:space="preserve"> MINUTES OF THE ORDINARY MEETING HELD ON 1</w:t>
      </w:r>
      <w:r w:rsidR="003934FA">
        <w:rPr>
          <w:rFonts w:ascii="Arial" w:hAnsi="Arial" w:cs="Arial"/>
          <w:b/>
        </w:rPr>
        <w:t>1</w:t>
      </w:r>
      <w:r w:rsidR="003368D8" w:rsidRPr="006137C3">
        <w:rPr>
          <w:rFonts w:ascii="Arial" w:hAnsi="Arial" w:cs="Arial"/>
          <w:b/>
        </w:rPr>
        <w:t xml:space="preserve"> APRIL 202</w:t>
      </w:r>
      <w:r w:rsidR="003934FA">
        <w:rPr>
          <w:rFonts w:ascii="Arial" w:hAnsi="Arial" w:cs="Arial"/>
          <w:b/>
        </w:rPr>
        <w:t>3</w:t>
      </w:r>
    </w:p>
    <w:p w14:paraId="508ED7BB" w14:textId="77777777" w:rsidR="00E61CF7" w:rsidRDefault="00E61CF7" w:rsidP="00EA28E4">
      <w:pPr>
        <w:pStyle w:val="ListParagraph"/>
        <w:ind w:left="0"/>
        <w:jc w:val="both"/>
        <w:rPr>
          <w:rFonts w:ascii="Arial" w:hAnsi="Arial" w:cs="Arial"/>
        </w:rPr>
      </w:pPr>
    </w:p>
    <w:p w14:paraId="12F7099D" w14:textId="24A6D82A" w:rsidR="003368D8" w:rsidRDefault="003368D8" w:rsidP="00EA28E4">
      <w:pPr>
        <w:pStyle w:val="ListParagraph"/>
        <w:ind w:left="0"/>
        <w:jc w:val="both"/>
        <w:rPr>
          <w:rFonts w:ascii="Arial" w:hAnsi="Arial" w:cs="Arial"/>
        </w:rPr>
      </w:pPr>
      <w:r>
        <w:rPr>
          <w:rFonts w:ascii="Arial" w:hAnsi="Arial" w:cs="Arial"/>
        </w:rPr>
        <w:t>The minutes of the Ordinary meeting held on 1</w:t>
      </w:r>
      <w:r w:rsidR="003934FA">
        <w:rPr>
          <w:rFonts w:ascii="Arial" w:hAnsi="Arial" w:cs="Arial"/>
        </w:rPr>
        <w:t>1</w:t>
      </w:r>
      <w:r>
        <w:rPr>
          <w:rFonts w:ascii="Arial" w:hAnsi="Arial" w:cs="Arial"/>
        </w:rPr>
        <w:t xml:space="preserve"> April 202</w:t>
      </w:r>
      <w:r w:rsidR="003934FA">
        <w:rPr>
          <w:rFonts w:ascii="Arial" w:hAnsi="Arial" w:cs="Arial"/>
        </w:rPr>
        <w:t>3</w:t>
      </w:r>
      <w:r>
        <w:rPr>
          <w:rFonts w:ascii="Arial" w:hAnsi="Arial" w:cs="Arial"/>
        </w:rPr>
        <w:t xml:space="preserve"> </w:t>
      </w:r>
      <w:r w:rsidR="00012D72">
        <w:rPr>
          <w:rFonts w:ascii="Arial" w:hAnsi="Arial" w:cs="Arial"/>
        </w:rPr>
        <w:t xml:space="preserve">was </w:t>
      </w:r>
      <w:r>
        <w:rPr>
          <w:rFonts w:ascii="Arial" w:hAnsi="Arial" w:cs="Arial"/>
        </w:rPr>
        <w:t>circulated with the agenda.</w:t>
      </w:r>
    </w:p>
    <w:p w14:paraId="2A3875FF" w14:textId="77777777" w:rsidR="003368D8" w:rsidRDefault="003368D8" w:rsidP="00EA28E4">
      <w:pPr>
        <w:pStyle w:val="ListParagraph"/>
        <w:ind w:left="0"/>
        <w:jc w:val="both"/>
        <w:rPr>
          <w:rFonts w:ascii="Arial" w:hAnsi="Arial" w:cs="Arial"/>
        </w:rPr>
      </w:pPr>
    </w:p>
    <w:p w14:paraId="531386AF" w14:textId="0A37840F" w:rsidR="007950C2" w:rsidRDefault="00D9288F" w:rsidP="00D9288F">
      <w:pPr>
        <w:pStyle w:val="ListParagraph"/>
        <w:ind w:left="0"/>
        <w:jc w:val="both"/>
        <w:rPr>
          <w:rFonts w:ascii="Arial" w:hAnsi="Arial" w:cs="Arial"/>
        </w:rPr>
      </w:pPr>
      <w:r w:rsidRPr="006137C3">
        <w:rPr>
          <w:rFonts w:ascii="Arial" w:hAnsi="Arial" w:cs="Arial"/>
          <w:b/>
        </w:rPr>
        <w:t>Resolved</w:t>
      </w:r>
      <w:r>
        <w:rPr>
          <w:rFonts w:ascii="Arial" w:hAnsi="Arial" w:cs="Arial"/>
        </w:rPr>
        <w:t xml:space="preserve"> that the minutes of the Ordinary meeting held on 1</w:t>
      </w:r>
      <w:r w:rsidR="003934FA">
        <w:rPr>
          <w:rFonts w:ascii="Arial" w:hAnsi="Arial" w:cs="Arial"/>
        </w:rPr>
        <w:t>1</w:t>
      </w:r>
      <w:r>
        <w:rPr>
          <w:rFonts w:ascii="Arial" w:hAnsi="Arial" w:cs="Arial"/>
        </w:rPr>
        <w:t xml:space="preserve"> April 202</w:t>
      </w:r>
      <w:r w:rsidR="003934FA">
        <w:rPr>
          <w:rFonts w:ascii="Arial" w:hAnsi="Arial" w:cs="Arial"/>
        </w:rPr>
        <w:t>3</w:t>
      </w:r>
      <w:r>
        <w:rPr>
          <w:rFonts w:ascii="Arial" w:hAnsi="Arial" w:cs="Arial"/>
        </w:rPr>
        <w:t xml:space="preserve"> be approved.</w:t>
      </w:r>
    </w:p>
    <w:p w14:paraId="2F22D99E" w14:textId="77777777" w:rsidR="00D9288F" w:rsidRDefault="00D9288F" w:rsidP="00D9288F">
      <w:pPr>
        <w:pStyle w:val="ListParagraph"/>
        <w:ind w:left="0"/>
        <w:jc w:val="both"/>
        <w:rPr>
          <w:rFonts w:ascii="Arial" w:hAnsi="Arial" w:cs="Arial"/>
        </w:rPr>
      </w:pPr>
    </w:p>
    <w:p w14:paraId="67034768" w14:textId="0FCA6B10" w:rsidR="00D9288F" w:rsidRPr="006137C3" w:rsidRDefault="00A02941" w:rsidP="00D9288F">
      <w:pPr>
        <w:pStyle w:val="ListParagraph"/>
        <w:ind w:left="0"/>
        <w:jc w:val="both"/>
        <w:rPr>
          <w:rFonts w:ascii="Arial" w:hAnsi="Arial" w:cs="Arial"/>
          <w:b/>
        </w:rPr>
      </w:pPr>
      <w:r>
        <w:rPr>
          <w:rFonts w:ascii="Arial" w:hAnsi="Arial" w:cs="Arial"/>
          <w:b/>
        </w:rPr>
        <w:lastRenderedPageBreak/>
        <w:t>4</w:t>
      </w:r>
      <w:r w:rsidR="00BB589B">
        <w:rPr>
          <w:rFonts w:ascii="Arial" w:hAnsi="Arial" w:cs="Arial"/>
          <w:b/>
        </w:rPr>
        <w:t>6</w:t>
      </w:r>
      <w:r w:rsidR="00D9288F" w:rsidRPr="006137C3">
        <w:rPr>
          <w:rFonts w:ascii="Arial" w:hAnsi="Arial" w:cs="Arial"/>
          <w:b/>
        </w:rPr>
        <w:t>/2</w:t>
      </w:r>
      <w:r w:rsidR="004B27F9">
        <w:rPr>
          <w:rFonts w:ascii="Arial" w:hAnsi="Arial" w:cs="Arial"/>
          <w:b/>
        </w:rPr>
        <w:t>3</w:t>
      </w:r>
      <w:r w:rsidR="00D9288F" w:rsidRPr="006137C3">
        <w:rPr>
          <w:rFonts w:ascii="Arial" w:hAnsi="Arial" w:cs="Arial"/>
          <w:b/>
        </w:rPr>
        <w:t xml:space="preserve"> UPDATE ON PROGRESS OF RESOLUTATION OF THE ORDINARY MEETING HELD 1</w:t>
      </w:r>
      <w:r w:rsidR="003934FA">
        <w:rPr>
          <w:rFonts w:ascii="Arial" w:hAnsi="Arial" w:cs="Arial"/>
          <w:b/>
        </w:rPr>
        <w:t>1</w:t>
      </w:r>
      <w:r w:rsidR="00D9288F" w:rsidRPr="006137C3">
        <w:rPr>
          <w:rFonts w:ascii="Arial" w:hAnsi="Arial" w:cs="Arial"/>
          <w:b/>
        </w:rPr>
        <w:t xml:space="preserve"> APRIL 202</w:t>
      </w:r>
      <w:r w:rsidR="003934FA">
        <w:rPr>
          <w:rFonts w:ascii="Arial" w:hAnsi="Arial" w:cs="Arial"/>
          <w:b/>
        </w:rPr>
        <w:t>3</w:t>
      </w:r>
    </w:p>
    <w:p w14:paraId="03D745CA" w14:textId="77777777" w:rsidR="00D9288F" w:rsidRDefault="00D9288F" w:rsidP="00D9288F">
      <w:pPr>
        <w:pStyle w:val="ListParagraph"/>
        <w:ind w:left="0"/>
        <w:jc w:val="both"/>
        <w:rPr>
          <w:rFonts w:ascii="Arial" w:hAnsi="Arial" w:cs="Arial"/>
        </w:rPr>
      </w:pPr>
    </w:p>
    <w:p w14:paraId="749D0429" w14:textId="36C37B71" w:rsidR="00C96A1E" w:rsidRDefault="00C96A1E" w:rsidP="004B27F9">
      <w:pPr>
        <w:pStyle w:val="ListParagraph"/>
        <w:ind w:left="0"/>
        <w:rPr>
          <w:rFonts w:ascii="Arial" w:hAnsi="Arial" w:cs="Arial"/>
        </w:rPr>
      </w:pPr>
      <w:r>
        <w:rPr>
          <w:rFonts w:ascii="Arial" w:hAnsi="Arial" w:cs="Arial"/>
        </w:rPr>
        <w:t xml:space="preserve">The Clerk </w:t>
      </w:r>
      <w:r w:rsidR="006137C3">
        <w:rPr>
          <w:rFonts w:ascii="Arial" w:hAnsi="Arial" w:cs="Arial"/>
        </w:rPr>
        <w:t xml:space="preserve">reported </w:t>
      </w:r>
      <w:r>
        <w:rPr>
          <w:rFonts w:ascii="Arial" w:hAnsi="Arial" w:cs="Arial"/>
        </w:rPr>
        <w:t xml:space="preserve">that </w:t>
      </w:r>
      <w:r w:rsidR="004B27F9">
        <w:rPr>
          <w:rFonts w:ascii="Arial" w:hAnsi="Arial" w:cs="Arial"/>
        </w:rPr>
        <w:t>he had spoken with the Woodlands Officer from Durham County Council following the concern raised by Councillor Smith regarding the canes/stakes used in the tree planting at Trimdon Grange Rec. The Woodlands Officer had informed the Clerk that these were in standard use across the County.</w:t>
      </w:r>
    </w:p>
    <w:p w14:paraId="6CF306F8" w14:textId="77777777" w:rsidR="001B472F" w:rsidRDefault="001B472F" w:rsidP="004B27F9">
      <w:pPr>
        <w:pStyle w:val="ListParagraph"/>
        <w:ind w:left="0"/>
        <w:rPr>
          <w:rFonts w:ascii="Arial" w:hAnsi="Arial" w:cs="Arial"/>
        </w:rPr>
      </w:pPr>
    </w:p>
    <w:p w14:paraId="5C332B27" w14:textId="140D5588" w:rsidR="001B472F" w:rsidRDefault="001B472F" w:rsidP="004B27F9">
      <w:pPr>
        <w:pStyle w:val="ListParagraph"/>
        <w:ind w:left="0"/>
        <w:rPr>
          <w:rFonts w:ascii="Arial" w:hAnsi="Arial" w:cs="Arial"/>
        </w:rPr>
      </w:pPr>
      <w:r>
        <w:rPr>
          <w:rFonts w:ascii="Arial" w:hAnsi="Arial" w:cs="Arial"/>
        </w:rPr>
        <w:t>The Clerk further reported that a new laptop had been purchased and data migrated however there were some issues migrating the financial data on the laptop</w:t>
      </w:r>
      <w:r w:rsidR="00491A7C">
        <w:rPr>
          <w:rFonts w:ascii="Arial" w:hAnsi="Arial" w:cs="Arial"/>
        </w:rPr>
        <w:t>, which still needed to be resolved</w:t>
      </w:r>
      <w:r>
        <w:rPr>
          <w:rFonts w:ascii="Arial" w:hAnsi="Arial" w:cs="Arial"/>
        </w:rPr>
        <w:t>.</w:t>
      </w:r>
    </w:p>
    <w:p w14:paraId="42A43D3A" w14:textId="5C5F2CB9" w:rsidR="006137C3" w:rsidRDefault="006137C3" w:rsidP="00D9288F">
      <w:pPr>
        <w:pStyle w:val="ListParagraph"/>
        <w:ind w:left="0"/>
        <w:jc w:val="both"/>
        <w:rPr>
          <w:rFonts w:ascii="Arial" w:hAnsi="Arial" w:cs="Arial"/>
        </w:rPr>
      </w:pPr>
    </w:p>
    <w:p w14:paraId="31CDC30C" w14:textId="635464B2" w:rsidR="006137C3" w:rsidRPr="00901D59" w:rsidRDefault="00A02941" w:rsidP="00D9288F">
      <w:pPr>
        <w:pStyle w:val="ListParagraph"/>
        <w:ind w:left="0"/>
        <w:jc w:val="both"/>
        <w:rPr>
          <w:rFonts w:ascii="Arial" w:hAnsi="Arial" w:cs="Arial"/>
          <w:b/>
        </w:rPr>
      </w:pPr>
      <w:r>
        <w:rPr>
          <w:rFonts w:ascii="Arial" w:hAnsi="Arial" w:cs="Arial"/>
          <w:b/>
        </w:rPr>
        <w:t>4</w:t>
      </w:r>
      <w:r w:rsidR="00491A7C">
        <w:rPr>
          <w:rFonts w:ascii="Arial" w:hAnsi="Arial" w:cs="Arial"/>
          <w:b/>
        </w:rPr>
        <w:t>7</w:t>
      </w:r>
      <w:r w:rsidR="006137C3" w:rsidRPr="00901D59">
        <w:rPr>
          <w:rFonts w:ascii="Arial" w:hAnsi="Arial" w:cs="Arial"/>
          <w:b/>
        </w:rPr>
        <w:t>/2</w:t>
      </w:r>
      <w:r w:rsidR="001B472F">
        <w:rPr>
          <w:rFonts w:ascii="Arial" w:hAnsi="Arial" w:cs="Arial"/>
          <w:b/>
        </w:rPr>
        <w:t>3</w:t>
      </w:r>
      <w:r w:rsidR="006137C3" w:rsidRPr="00901D59">
        <w:rPr>
          <w:rFonts w:ascii="Arial" w:hAnsi="Arial" w:cs="Arial"/>
          <w:b/>
        </w:rPr>
        <w:t xml:space="preserve"> FINANCIAL</w:t>
      </w:r>
    </w:p>
    <w:p w14:paraId="3DC06931" w14:textId="77777777" w:rsidR="006137C3" w:rsidRPr="004B27F9" w:rsidRDefault="006137C3" w:rsidP="006137C3">
      <w:pPr>
        <w:jc w:val="both"/>
        <w:rPr>
          <w:rFonts w:ascii="Arial" w:hAnsi="Arial" w:cs="Arial"/>
        </w:rPr>
      </w:pPr>
    </w:p>
    <w:p w14:paraId="37A3951C" w14:textId="77777777" w:rsidR="004B27F9" w:rsidRPr="004B27F9" w:rsidRDefault="004B27F9" w:rsidP="004B27F9">
      <w:pPr>
        <w:numPr>
          <w:ilvl w:val="0"/>
          <w:numId w:val="13"/>
        </w:numPr>
        <w:rPr>
          <w:rFonts w:ascii="Arial" w:hAnsi="Arial" w:cs="Arial"/>
        </w:rPr>
      </w:pPr>
      <w:r w:rsidRPr="004B27F9">
        <w:rPr>
          <w:rFonts w:ascii="Arial" w:hAnsi="Arial" w:cs="Arial"/>
        </w:rPr>
        <w:t>The Clerk gave a verbal update on expenditure approved by the Chairman under Section 4.1 of the Financial Regulations. A written list had been circulated with the agenda.</w:t>
      </w:r>
    </w:p>
    <w:p w14:paraId="199C328F" w14:textId="77777777" w:rsidR="004B27F9" w:rsidRPr="004B27F9" w:rsidRDefault="004B27F9" w:rsidP="004B27F9">
      <w:pPr>
        <w:ind w:left="360"/>
        <w:rPr>
          <w:rFonts w:ascii="Arial" w:hAnsi="Arial" w:cs="Arial"/>
        </w:rPr>
      </w:pPr>
    </w:p>
    <w:p w14:paraId="184C5432" w14:textId="77777777" w:rsidR="004B27F9" w:rsidRPr="004B27F9" w:rsidRDefault="004B27F9" w:rsidP="004B27F9">
      <w:pPr>
        <w:ind w:left="360"/>
        <w:rPr>
          <w:rFonts w:ascii="Arial" w:hAnsi="Arial" w:cs="Arial"/>
        </w:rPr>
      </w:pPr>
      <w:r w:rsidRPr="004B27F9">
        <w:rPr>
          <w:rFonts w:ascii="Arial" w:hAnsi="Arial" w:cs="Arial"/>
          <w:b/>
          <w:bCs/>
        </w:rPr>
        <w:t>Resolved</w:t>
      </w:r>
      <w:r w:rsidRPr="004B27F9">
        <w:rPr>
          <w:rFonts w:ascii="Arial" w:hAnsi="Arial" w:cs="Arial"/>
        </w:rPr>
        <w:t xml:space="preserve"> that the payments be approved and signed by the Chairman.</w:t>
      </w:r>
    </w:p>
    <w:p w14:paraId="4346B723" w14:textId="77777777" w:rsidR="004B27F9" w:rsidRPr="004B27F9" w:rsidRDefault="004B27F9" w:rsidP="004B27F9">
      <w:pPr>
        <w:rPr>
          <w:rFonts w:ascii="Arial" w:hAnsi="Arial" w:cs="Arial"/>
        </w:rPr>
      </w:pPr>
    </w:p>
    <w:p w14:paraId="0AECA3AB" w14:textId="0A4CF648" w:rsidR="004B27F9" w:rsidRPr="004B27F9" w:rsidRDefault="004B27F9" w:rsidP="004B27F9">
      <w:pPr>
        <w:numPr>
          <w:ilvl w:val="0"/>
          <w:numId w:val="13"/>
        </w:numPr>
        <w:rPr>
          <w:rFonts w:ascii="Arial" w:hAnsi="Arial" w:cs="Arial"/>
        </w:rPr>
      </w:pPr>
      <w:r w:rsidRPr="004B27F9">
        <w:rPr>
          <w:rFonts w:ascii="Arial" w:hAnsi="Arial" w:cs="Arial"/>
        </w:rPr>
        <w:t xml:space="preserve">The Clerk submitted the schedule of payments made between 1 </w:t>
      </w:r>
      <w:r>
        <w:rPr>
          <w:rFonts w:ascii="Arial" w:hAnsi="Arial" w:cs="Arial"/>
        </w:rPr>
        <w:t>April</w:t>
      </w:r>
      <w:r w:rsidRPr="004B27F9">
        <w:rPr>
          <w:rFonts w:ascii="Arial" w:hAnsi="Arial" w:cs="Arial"/>
        </w:rPr>
        <w:t xml:space="preserve"> 2023 and </w:t>
      </w:r>
      <w:r>
        <w:rPr>
          <w:rFonts w:ascii="Arial" w:hAnsi="Arial" w:cs="Arial"/>
        </w:rPr>
        <w:t>30 April</w:t>
      </w:r>
      <w:r w:rsidRPr="004B27F9">
        <w:rPr>
          <w:rFonts w:ascii="Arial" w:hAnsi="Arial" w:cs="Arial"/>
        </w:rPr>
        <w:t xml:space="preserve"> 2023.</w:t>
      </w:r>
    </w:p>
    <w:p w14:paraId="334F8474" w14:textId="77777777" w:rsidR="004B27F9" w:rsidRPr="004B27F9" w:rsidRDefault="004B27F9" w:rsidP="004B27F9">
      <w:pPr>
        <w:rPr>
          <w:rFonts w:ascii="Arial" w:hAnsi="Arial" w:cs="Arial"/>
        </w:rPr>
      </w:pPr>
    </w:p>
    <w:p w14:paraId="0C992BDD" w14:textId="78AD8DAA" w:rsidR="004B27F9" w:rsidRPr="004B27F9" w:rsidRDefault="004B27F9" w:rsidP="004B27F9">
      <w:pPr>
        <w:ind w:left="360"/>
        <w:rPr>
          <w:rFonts w:ascii="Arial" w:hAnsi="Arial" w:cs="Arial"/>
        </w:rPr>
      </w:pPr>
      <w:r w:rsidRPr="004B27F9">
        <w:rPr>
          <w:rFonts w:ascii="Arial" w:hAnsi="Arial" w:cs="Arial"/>
          <w:b/>
          <w:bCs/>
        </w:rPr>
        <w:t>Resolved</w:t>
      </w:r>
      <w:r w:rsidRPr="004B27F9">
        <w:rPr>
          <w:rFonts w:ascii="Arial" w:hAnsi="Arial" w:cs="Arial"/>
        </w:rPr>
        <w:t xml:space="preserve"> that the schedule of payments made between 1 </w:t>
      </w:r>
      <w:r>
        <w:rPr>
          <w:rFonts w:ascii="Arial" w:hAnsi="Arial" w:cs="Arial"/>
        </w:rPr>
        <w:t>April</w:t>
      </w:r>
      <w:r w:rsidRPr="004B27F9">
        <w:rPr>
          <w:rFonts w:ascii="Arial" w:hAnsi="Arial" w:cs="Arial"/>
        </w:rPr>
        <w:t xml:space="preserve"> 2023 and </w:t>
      </w:r>
      <w:r>
        <w:rPr>
          <w:rFonts w:ascii="Arial" w:hAnsi="Arial" w:cs="Arial"/>
        </w:rPr>
        <w:t>30 April</w:t>
      </w:r>
      <w:r w:rsidRPr="004B27F9">
        <w:rPr>
          <w:rFonts w:ascii="Arial" w:hAnsi="Arial" w:cs="Arial"/>
        </w:rPr>
        <w:t xml:space="preserve"> 2023</w:t>
      </w:r>
      <w:r>
        <w:rPr>
          <w:rFonts w:ascii="Arial" w:hAnsi="Arial" w:cs="Arial"/>
        </w:rPr>
        <w:t xml:space="preserve"> </w:t>
      </w:r>
      <w:r w:rsidRPr="004B27F9">
        <w:rPr>
          <w:rFonts w:ascii="Arial" w:hAnsi="Arial" w:cs="Arial"/>
        </w:rPr>
        <w:t>be approved.</w:t>
      </w:r>
    </w:p>
    <w:p w14:paraId="6B3468F7" w14:textId="77777777" w:rsidR="004B27F9" w:rsidRPr="004B27F9" w:rsidRDefault="004B27F9" w:rsidP="004B27F9">
      <w:pPr>
        <w:ind w:left="360"/>
        <w:rPr>
          <w:rFonts w:ascii="Arial" w:hAnsi="Arial" w:cs="Arial"/>
        </w:rPr>
      </w:pPr>
    </w:p>
    <w:p w14:paraId="54ABC7F6" w14:textId="3E7F0728" w:rsidR="004B27F9" w:rsidRPr="004B27F9" w:rsidRDefault="004B27F9" w:rsidP="004B27F9">
      <w:pPr>
        <w:numPr>
          <w:ilvl w:val="0"/>
          <w:numId w:val="13"/>
        </w:numPr>
        <w:rPr>
          <w:rFonts w:ascii="Arial" w:hAnsi="Arial" w:cs="Arial"/>
        </w:rPr>
      </w:pPr>
      <w:r w:rsidRPr="004B27F9">
        <w:rPr>
          <w:rFonts w:ascii="Arial" w:hAnsi="Arial" w:cs="Arial"/>
        </w:rPr>
        <w:t xml:space="preserve">The Clerk submitted a schedule of receipts between 1 </w:t>
      </w:r>
      <w:r>
        <w:rPr>
          <w:rFonts w:ascii="Arial" w:hAnsi="Arial" w:cs="Arial"/>
        </w:rPr>
        <w:t>April</w:t>
      </w:r>
      <w:r w:rsidRPr="004B27F9">
        <w:rPr>
          <w:rFonts w:ascii="Arial" w:hAnsi="Arial" w:cs="Arial"/>
        </w:rPr>
        <w:t xml:space="preserve"> 2023 and </w:t>
      </w:r>
      <w:r>
        <w:rPr>
          <w:rFonts w:ascii="Arial" w:hAnsi="Arial" w:cs="Arial"/>
        </w:rPr>
        <w:t>30 April</w:t>
      </w:r>
      <w:r w:rsidRPr="004B27F9">
        <w:rPr>
          <w:rFonts w:ascii="Arial" w:hAnsi="Arial" w:cs="Arial"/>
        </w:rPr>
        <w:t xml:space="preserve"> 2023.</w:t>
      </w:r>
    </w:p>
    <w:p w14:paraId="5D230880" w14:textId="77777777" w:rsidR="004B27F9" w:rsidRPr="004B27F9" w:rsidRDefault="004B27F9" w:rsidP="004B27F9">
      <w:pPr>
        <w:ind w:left="360"/>
        <w:rPr>
          <w:rFonts w:ascii="Arial" w:hAnsi="Arial" w:cs="Arial"/>
        </w:rPr>
      </w:pPr>
    </w:p>
    <w:p w14:paraId="2409F210" w14:textId="01AE176D" w:rsidR="004B27F9" w:rsidRPr="004B27F9" w:rsidRDefault="004B27F9" w:rsidP="00491A7C">
      <w:pPr>
        <w:ind w:left="360"/>
        <w:rPr>
          <w:rFonts w:ascii="Arial" w:hAnsi="Arial" w:cs="Arial"/>
        </w:rPr>
      </w:pPr>
      <w:r w:rsidRPr="004B27F9">
        <w:rPr>
          <w:rFonts w:ascii="Arial" w:hAnsi="Arial" w:cs="Arial"/>
          <w:b/>
          <w:bCs/>
        </w:rPr>
        <w:t xml:space="preserve">Resolved </w:t>
      </w:r>
      <w:r w:rsidRPr="004B27F9">
        <w:rPr>
          <w:rFonts w:ascii="Arial" w:hAnsi="Arial" w:cs="Arial"/>
        </w:rPr>
        <w:t xml:space="preserve">that the schedule of receipts between 1 </w:t>
      </w:r>
      <w:r>
        <w:rPr>
          <w:rFonts w:ascii="Arial" w:hAnsi="Arial" w:cs="Arial"/>
        </w:rPr>
        <w:t>April</w:t>
      </w:r>
      <w:r w:rsidRPr="004B27F9">
        <w:rPr>
          <w:rFonts w:ascii="Arial" w:hAnsi="Arial" w:cs="Arial"/>
        </w:rPr>
        <w:t xml:space="preserve"> 2023 and </w:t>
      </w:r>
      <w:r>
        <w:rPr>
          <w:rFonts w:ascii="Arial" w:hAnsi="Arial" w:cs="Arial"/>
        </w:rPr>
        <w:t>30 April</w:t>
      </w:r>
      <w:r w:rsidRPr="004B27F9">
        <w:rPr>
          <w:rFonts w:ascii="Arial" w:hAnsi="Arial" w:cs="Arial"/>
        </w:rPr>
        <w:t xml:space="preserve"> 2023</w:t>
      </w:r>
      <w:r>
        <w:rPr>
          <w:rFonts w:ascii="Arial" w:hAnsi="Arial" w:cs="Arial"/>
        </w:rPr>
        <w:t xml:space="preserve"> </w:t>
      </w:r>
      <w:r w:rsidRPr="004B27F9">
        <w:rPr>
          <w:rFonts w:ascii="Arial" w:hAnsi="Arial" w:cs="Arial"/>
        </w:rPr>
        <w:t>be approved.</w:t>
      </w:r>
    </w:p>
    <w:p w14:paraId="2C98284E" w14:textId="77777777" w:rsidR="004B27F9" w:rsidRPr="004B27F9" w:rsidRDefault="004B27F9" w:rsidP="004B27F9">
      <w:pPr>
        <w:ind w:left="360"/>
        <w:rPr>
          <w:rFonts w:ascii="Arial" w:hAnsi="Arial" w:cs="Arial"/>
        </w:rPr>
      </w:pPr>
    </w:p>
    <w:p w14:paraId="644EFFAA" w14:textId="215564C5" w:rsidR="004B27F9" w:rsidRPr="004B27F9" w:rsidRDefault="004B27F9" w:rsidP="004B27F9">
      <w:pPr>
        <w:numPr>
          <w:ilvl w:val="0"/>
          <w:numId w:val="13"/>
        </w:numPr>
        <w:jc w:val="both"/>
        <w:rPr>
          <w:rFonts w:ascii="Arial" w:hAnsi="Arial" w:cs="Arial"/>
        </w:rPr>
      </w:pPr>
      <w:r w:rsidRPr="004B27F9">
        <w:rPr>
          <w:rFonts w:ascii="Arial" w:hAnsi="Arial" w:cs="Arial"/>
        </w:rPr>
        <w:t xml:space="preserve">The Clerk submitted a bank reconciliation statement (Current Bank Account) for </w:t>
      </w:r>
      <w:r>
        <w:rPr>
          <w:rFonts w:ascii="Arial" w:hAnsi="Arial" w:cs="Arial"/>
        </w:rPr>
        <w:t xml:space="preserve">30 April </w:t>
      </w:r>
      <w:r w:rsidRPr="004B27F9">
        <w:rPr>
          <w:rFonts w:ascii="Arial" w:hAnsi="Arial" w:cs="Arial"/>
        </w:rPr>
        <w:t xml:space="preserve">2023. This was cross referenced with the Bank Statement. </w:t>
      </w:r>
    </w:p>
    <w:p w14:paraId="45B319F7" w14:textId="77777777" w:rsidR="004B27F9" w:rsidRPr="004B27F9" w:rsidRDefault="004B27F9" w:rsidP="004B27F9">
      <w:pPr>
        <w:ind w:left="360"/>
        <w:jc w:val="both"/>
        <w:rPr>
          <w:rFonts w:ascii="Arial" w:hAnsi="Arial" w:cs="Arial"/>
        </w:rPr>
      </w:pPr>
    </w:p>
    <w:p w14:paraId="02F7E037" w14:textId="236A72CB" w:rsidR="004B27F9" w:rsidRPr="004B27F9" w:rsidRDefault="004B27F9" w:rsidP="004B27F9">
      <w:pPr>
        <w:ind w:left="360"/>
        <w:jc w:val="both"/>
        <w:rPr>
          <w:rFonts w:ascii="Arial" w:hAnsi="Arial" w:cs="Arial"/>
        </w:rPr>
      </w:pPr>
      <w:r w:rsidRPr="004B27F9">
        <w:rPr>
          <w:rFonts w:ascii="Arial" w:hAnsi="Arial" w:cs="Arial"/>
          <w:b/>
          <w:bCs/>
        </w:rPr>
        <w:t>Resolved</w:t>
      </w:r>
      <w:r w:rsidRPr="004B27F9">
        <w:rPr>
          <w:rFonts w:ascii="Arial" w:hAnsi="Arial" w:cs="Arial"/>
        </w:rPr>
        <w:t xml:space="preserve"> that the bank reconciliation statement (Current Bank Account) for </w:t>
      </w:r>
      <w:r>
        <w:rPr>
          <w:rFonts w:ascii="Arial" w:hAnsi="Arial" w:cs="Arial"/>
        </w:rPr>
        <w:t>30 April</w:t>
      </w:r>
      <w:r w:rsidRPr="004B27F9">
        <w:rPr>
          <w:rFonts w:ascii="Arial" w:hAnsi="Arial" w:cs="Arial"/>
        </w:rPr>
        <w:t xml:space="preserve"> 2023 be approved and the bank statement be signed by the Chairman.</w:t>
      </w:r>
    </w:p>
    <w:p w14:paraId="7A615C64" w14:textId="77777777" w:rsidR="004B27F9" w:rsidRPr="004B27F9" w:rsidRDefault="004B27F9" w:rsidP="004B27F9">
      <w:pPr>
        <w:ind w:left="360"/>
        <w:jc w:val="both"/>
        <w:rPr>
          <w:rFonts w:ascii="Arial" w:hAnsi="Arial" w:cs="Arial"/>
        </w:rPr>
      </w:pPr>
    </w:p>
    <w:p w14:paraId="0422744D" w14:textId="5B69C9DB" w:rsidR="004B27F9" w:rsidRPr="004B27F9" w:rsidRDefault="004B27F9" w:rsidP="004B27F9">
      <w:pPr>
        <w:numPr>
          <w:ilvl w:val="0"/>
          <w:numId w:val="13"/>
        </w:numPr>
        <w:jc w:val="both"/>
        <w:rPr>
          <w:rFonts w:ascii="Arial" w:hAnsi="Arial" w:cs="Arial"/>
        </w:rPr>
      </w:pPr>
      <w:r w:rsidRPr="004B27F9">
        <w:rPr>
          <w:rFonts w:ascii="Arial" w:hAnsi="Arial" w:cs="Arial"/>
        </w:rPr>
        <w:t xml:space="preserve">The Clerk submitted a bank reconciliation statement (Instant Access Bank Account) for </w:t>
      </w:r>
      <w:r>
        <w:rPr>
          <w:rFonts w:ascii="Arial" w:hAnsi="Arial" w:cs="Arial"/>
        </w:rPr>
        <w:t xml:space="preserve">30 April </w:t>
      </w:r>
      <w:r w:rsidR="001B472F">
        <w:rPr>
          <w:rFonts w:ascii="Arial" w:hAnsi="Arial" w:cs="Arial"/>
        </w:rPr>
        <w:t>2023</w:t>
      </w:r>
      <w:r w:rsidRPr="004B27F9">
        <w:rPr>
          <w:rFonts w:ascii="Arial" w:hAnsi="Arial" w:cs="Arial"/>
        </w:rPr>
        <w:t xml:space="preserve">. This was cross referenced with the Bank Statement. </w:t>
      </w:r>
    </w:p>
    <w:p w14:paraId="38D45DDA" w14:textId="77777777" w:rsidR="004B27F9" w:rsidRPr="004B27F9" w:rsidRDefault="004B27F9" w:rsidP="004B27F9">
      <w:pPr>
        <w:ind w:left="360"/>
        <w:jc w:val="both"/>
        <w:rPr>
          <w:rFonts w:ascii="Arial" w:hAnsi="Arial" w:cs="Arial"/>
        </w:rPr>
      </w:pPr>
    </w:p>
    <w:p w14:paraId="01E3A79F" w14:textId="0F7DA3A5" w:rsidR="004B27F9" w:rsidRPr="004B27F9" w:rsidRDefault="004B27F9" w:rsidP="004B27F9">
      <w:pPr>
        <w:ind w:left="360"/>
        <w:jc w:val="both"/>
        <w:rPr>
          <w:rFonts w:ascii="Arial" w:hAnsi="Arial" w:cs="Arial"/>
        </w:rPr>
      </w:pPr>
      <w:r w:rsidRPr="004B27F9">
        <w:rPr>
          <w:rFonts w:ascii="Arial" w:hAnsi="Arial" w:cs="Arial"/>
          <w:b/>
          <w:bCs/>
        </w:rPr>
        <w:t>Resolved</w:t>
      </w:r>
      <w:r w:rsidRPr="004B27F9">
        <w:rPr>
          <w:rFonts w:ascii="Arial" w:hAnsi="Arial" w:cs="Arial"/>
        </w:rPr>
        <w:t xml:space="preserve"> that the bank reconciliation statement (Instant Bank Account) for </w:t>
      </w:r>
      <w:r w:rsidR="001B472F">
        <w:rPr>
          <w:rFonts w:ascii="Arial" w:hAnsi="Arial" w:cs="Arial"/>
        </w:rPr>
        <w:t>30 April</w:t>
      </w:r>
      <w:r w:rsidRPr="004B27F9">
        <w:rPr>
          <w:rFonts w:ascii="Arial" w:hAnsi="Arial" w:cs="Arial"/>
        </w:rPr>
        <w:t xml:space="preserve"> 2023 be approved and the bank statement be signed by the Chairman.</w:t>
      </w:r>
    </w:p>
    <w:p w14:paraId="078E40F2" w14:textId="77777777" w:rsidR="004B27F9" w:rsidRDefault="004B27F9" w:rsidP="004B27F9">
      <w:pPr>
        <w:ind w:left="360"/>
        <w:jc w:val="both"/>
        <w:rPr>
          <w:rFonts w:ascii="Arial" w:hAnsi="Arial" w:cs="Arial"/>
        </w:rPr>
      </w:pPr>
    </w:p>
    <w:p w14:paraId="199061BB" w14:textId="7632F4A9" w:rsidR="00C96A1E" w:rsidRPr="004B27F9" w:rsidRDefault="00901D59" w:rsidP="004B27F9">
      <w:pPr>
        <w:pStyle w:val="ListParagraph"/>
        <w:numPr>
          <w:ilvl w:val="0"/>
          <w:numId w:val="13"/>
        </w:numPr>
        <w:jc w:val="both"/>
        <w:rPr>
          <w:rFonts w:cs="Arial"/>
        </w:rPr>
      </w:pPr>
      <w:r w:rsidRPr="004B27F9">
        <w:rPr>
          <w:rFonts w:ascii="Arial" w:hAnsi="Arial" w:cs="Arial"/>
        </w:rPr>
        <w:t>The AGAR and Statement of Accounts for 202</w:t>
      </w:r>
      <w:r w:rsidR="001B472F">
        <w:rPr>
          <w:rFonts w:ascii="Arial" w:hAnsi="Arial" w:cs="Arial"/>
        </w:rPr>
        <w:t>2</w:t>
      </w:r>
      <w:r w:rsidRPr="004B27F9">
        <w:rPr>
          <w:rFonts w:ascii="Arial" w:hAnsi="Arial" w:cs="Arial"/>
        </w:rPr>
        <w:t>/202</w:t>
      </w:r>
      <w:r w:rsidR="001B472F">
        <w:rPr>
          <w:rFonts w:ascii="Arial" w:hAnsi="Arial" w:cs="Arial"/>
        </w:rPr>
        <w:t>3</w:t>
      </w:r>
      <w:r w:rsidRPr="004B27F9">
        <w:rPr>
          <w:rFonts w:ascii="Arial" w:hAnsi="Arial" w:cs="Arial"/>
        </w:rPr>
        <w:t xml:space="preserve"> were circulated with the agenda</w:t>
      </w:r>
      <w:r w:rsidR="00253836">
        <w:rPr>
          <w:rFonts w:ascii="Arial" w:hAnsi="Arial" w:cs="Arial"/>
        </w:rPr>
        <w:t>.</w:t>
      </w:r>
    </w:p>
    <w:p w14:paraId="5302101C" w14:textId="77777777" w:rsidR="006137C3" w:rsidRDefault="006137C3" w:rsidP="00D9288F">
      <w:pPr>
        <w:pStyle w:val="ListParagraph"/>
        <w:ind w:left="0"/>
        <w:jc w:val="both"/>
        <w:rPr>
          <w:rFonts w:ascii="Arial" w:hAnsi="Arial" w:cs="Arial"/>
        </w:rPr>
      </w:pPr>
    </w:p>
    <w:p w14:paraId="1130DF76" w14:textId="15A7A72F" w:rsidR="00901D59" w:rsidRDefault="00901D59" w:rsidP="001B472F">
      <w:pPr>
        <w:pStyle w:val="ListParagraph"/>
        <w:ind w:left="360"/>
        <w:jc w:val="both"/>
        <w:rPr>
          <w:rFonts w:ascii="Arial" w:hAnsi="Arial" w:cs="Arial"/>
        </w:rPr>
      </w:pPr>
      <w:r w:rsidRPr="00901D59">
        <w:rPr>
          <w:rFonts w:ascii="Arial" w:hAnsi="Arial" w:cs="Arial"/>
          <w:b/>
        </w:rPr>
        <w:t>Resolved</w:t>
      </w:r>
      <w:r>
        <w:rPr>
          <w:rFonts w:ascii="Arial" w:hAnsi="Arial" w:cs="Arial"/>
        </w:rPr>
        <w:t xml:space="preserve"> that the AGAR and Statement of Accounts for 202</w:t>
      </w:r>
      <w:r w:rsidR="001B472F">
        <w:rPr>
          <w:rFonts w:ascii="Arial" w:hAnsi="Arial" w:cs="Arial"/>
        </w:rPr>
        <w:t>2</w:t>
      </w:r>
      <w:r>
        <w:rPr>
          <w:rFonts w:ascii="Arial" w:hAnsi="Arial" w:cs="Arial"/>
        </w:rPr>
        <w:t>/202</w:t>
      </w:r>
      <w:r w:rsidR="001B472F">
        <w:rPr>
          <w:rFonts w:ascii="Arial" w:hAnsi="Arial" w:cs="Arial"/>
        </w:rPr>
        <w:t>3</w:t>
      </w:r>
      <w:r>
        <w:rPr>
          <w:rFonts w:ascii="Arial" w:hAnsi="Arial" w:cs="Arial"/>
        </w:rPr>
        <w:t xml:space="preserve"> be approved and signed by the Chairman.</w:t>
      </w:r>
    </w:p>
    <w:p w14:paraId="1AF96AD1" w14:textId="77777777" w:rsidR="00901D59" w:rsidRDefault="00901D59" w:rsidP="00D9288F">
      <w:pPr>
        <w:pStyle w:val="ListParagraph"/>
        <w:ind w:left="0"/>
        <w:jc w:val="both"/>
        <w:rPr>
          <w:rFonts w:ascii="Arial" w:hAnsi="Arial" w:cs="Arial"/>
        </w:rPr>
      </w:pPr>
    </w:p>
    <w:p w14:paraId="6D838933" w14:textId="1EE96DB3" w:rsidR="00901D59" w:rsidRDefault="00901D59" w:rsidP="00901D59">
      <w:pPr>
        <w:pStyle w:val="ListParagraph"/>
        <w:numPr>
          <w:ilvl w:val="0"/>
          <w:numId w:val="10"/>
        </w:numPr>
        <w:jc w:val="both"/>
        <w:rPr>
          <w:rFonts w:ascii="Arial" w:hAnsi="Arial" w:cs="Arial"/>
        </w:rPr>
      </w:pPr>
      <w:r>
        <w:rPr>
          <w:rFonts w:ascii="Arial" w:hAnsi="Arial" w:cs="Arial"/>
        </w:rPr>
        <w:t>The Internal Auditors report for 202</w:t>
      </w:r>
      <w:r w:rsidR="001B472F">
        <w:rPr>
          <w:rFonts w:ascii="Arial" w:hAnsi="Arial" w:cs="Arial"/>
        </w:rPr>
        <w:t>2</w:t>
      </w:r>
      <w:r>
        <w:rPr>
          <w:rFonts w:ascii="Arial" w:hAnsi="Arial" w:cs="Arial"/>
        </w:rPr>
        <w:t>/202</w:t>
      </w:r>
      <w:r w:rsidR="001B472F">
        <w:rPr>
          <w:rFonts w:ascii="Arial" w:hAnsi="Arial" w:cs="Arial"/>
        </w:rPr>
        <w:t>3</w:t>
      </w:r>
      <w:r>
        <w:rPr>
          <w:rFonts w:ascii="Arial" w:hAnsi="Arial" w:cs="Arial"/>
        </w:rPr>
        <w:t xml:space="preserve"> was circulated with the agenda</w:t>
      </w:r>
    </w:p>
    <w:p w14:paraId="6A3348FC" w14:textId="77777777" w:rsidR="00901D59" w:rsidRDefault="00901D59" w:rsidP="00901D59">
      <w:pPr>
        <w:jc w:val="both"/>
        <w:rPr>
          <w:rFonts w:ascii="Arial" w:hAnsi="Arial" w:cs="Arial"/>
        </w:rPr>
      </w:pPr>
    </w:p>
    <w:p w14:paraId="4C83D545" w14:textId="1C56ABEC" w:rsidR="00901D59" w:rsidRDefault="00901D59" w:rsidP="001B472F">
      <w:pPr>
        <w:ind w:firstLine="360"/>
        <w:jc w:val="both"/>
        <w:rPr>
          <w:rFonts w:ascii="Arial" w:hAnsi="Arial" w:cs="Arial"/>
        </w:rPr>
      </w:pPr>
      <w:r w:rsidRPr="00901D59">
        <w:rPr>
          <w:rFonts w:ascii="Arial" w:hAnsi="Arial" w:cs="Arial"/>
          <w:b/>
        </w:rPr>
        <w:t>Resolved</w:t>
      </w:r>
      <w:r>
        <w:rPr>
          <w:rFonts w:ascii="Arial" w:hAnsi="Arial" w:cs="Arial"/>
        </w:rPr>
        <w:t xml:space="preserve"> that the Internal Auditors report for 202</w:t>
      </w:r>
      <w:r w:rsidR="001B472F">
        <w:rPr>
          <w:rFonts w:ascii="Arial" w:hAnsi="Arial" w:cs="Arial"/>
        </w:rPr>
        <w:t>2</w:t>
      </w:r>
      <w:r>
        <w:rPr>
          <w:rFonts w:ascii="Arial" w:hAnsi="Arial" w:cs="Arial"/>
        </w:rPr>
        <w:t>/202</w:t>
      </w:r>
      <w:r w:rsidR="001B472F">
        <w:rPr>
          <w:rFonts w:ascii="Arial" w:hAnsi="Arial" w:cs="Arial"/>
        </w:rPr>
        <w:t>3</w:t>
      </w:r>
      <w:r>
        <w:rPr>
          <w:rFonts w:ascii="Arial" w:hAnsi="Arial" w:cs="Arial"/>
        </w:rPr>
        <w:t xml:space="preserve"> be noted.</w:t>
      </w:r>
    </w:p>
    <w:p w14:paraId="7E2D6AD6" w14:textId="77777777" w:rsidR="00491A7C" w:rsidRDefault="00491A7C" w:rsidP="0002648F">
      <w:pPr>
        <w:jc w:val="both"/>
        <w:rPr>
          <w:rFonts w:ascii="Arial" w:hAnsi="Arial" w:cs="Arial"/>
          <w:b/>
        </w:rPr>
      </w:pPr>
    </w:p>
    <w:p w14:paraId="4A302E4F" w14:textId="4BFB2E56" w:rsidR="0002648F" w:rsidRPr="00A02941" w:rsidRDefault="00A02941" w:rsidP="0002648F">
      <w:pPr>
        <w:jc w:val="both"/>
        <w:rPr>
          <w:rFonts w:ascii="Arial" w:hAnsi="Arial" w:cs="Arial"/>
          <w:b/>
        </w:rPr>
      </w:pPr>
      <w:r>
        <w:rPr>
          <w:rFonts w:ascii="Arial" w:hAnsi="Arial" w:cs="Arial"/>
          <w:b/>
        </w:rPr>
        <w:t>4</w:t>
      </w:r>
      <w:r w:rsidR="00491A7C">
        <w:rPr>
          <w:rFonts w:ascii="Arial" w:hAnsi="Arial" w:cs="Arial"/>
          <w:b/>
        </w:rPr>
        <w:t>8</w:t>
      </w:r>
      <w:r w:rsidR="0002648F" w:rsidRPr="00A02941">
        <w:rPr>
          <w:rFonts w:ascii="Arial" w:hAnsi="Arial" w:cs="Arial"/>
          <w:b/>
        </w:rPr>
        <w:t>/2</w:t>
      </w:r>
      <w:r w:rsidR="00253836">
        <w:rPr>
          <w:rFonts w:ascii="Arial" w:hAnsi="Arial" w:cs="Arial"/>
          <w:b/>
        </w:rPr>
        <w:t>3</w:t>
      </w:r>
      <w:r w:rsidR="0002648F" w:rsidRPr="00A02941">
        <w:rPr>
          <w:rFonts w:ascii="Arial" w:hAnsi="Arial" w:cs="Arial"/>
          <w:b/>
        </w:rPr>
        <w:tab/>
        <w:t>CO</w:t>
      </w:r>
      <w:r w:rsidR="001B472F">
        <w:rPr>
          <w:rFonts w:ascii="Arial" w:hAnsi="Arial" w:cs="Arial"/>
          <w:b/>
        </w:rPr>
        <w:t>UNCILLOR MATTERS</w:t>
      </w:r>
    </w:p>
    <w:p w14:paraId="356D7B5F" w14:textId="77777777" w:rsidR="0002648F" w:rsidRDefault="0002648F" w:rsidP="0002648F">
      <w:pPr>
        <w:jc w:val="both"/>
        <w:rPr>
          <w:rFonts w:ascii="Arial" w:hAnsi="Arial" w:cs="Arial"/>
        </w:rPr>
      </w:pPr>
    </w:p>
    <w:p w14:paraId="2CF669E2" w14:textId="270E4B4F" w:rsidR="00A02941" w:rsidRDefault="001B472F" w:rsidP="001B472F">
      <w:pPr>
        <w:pStyle w:val="ListParagraph"/>
        <w:numPr>
          <w:ilvl w:val="0"/>
          <w:numId w:val="14"/>
        </w:numPr>
        <w:jc w:val="both"/>
        <w:rPr>
          <w:rFonts w:ascii="Arial" w:hAnsi="Arial" w:cs="Arial"/>
        </w:rPr>
      </w:pPr>
      <w:r>
        <w:rPr>
          <w:rFonts w:ascii="Arial" w:hAnsi="Arial" w:cs="Arial"/>
        </w:rPr>
        <w:lastRenderedPageBreak/>
        <w:t>Councillor Burton informed the Council that the British Legion in Trimdon was disbanding and that the annual Remembrance Service will no longer be undertaken. Councillor Burton suggested that the Parish Council should consider holding a remembrance event. This will be put on the agenda for the next meeting.</w:t>
      </w:r>
    </w:p>
    <w:p w14:paraId="44D62030" w14:textId="303CA124" w:rsidR="001B472F" w:rsidRDefault="001B472F" w:rsidP="001B472F">
      <w:pPr>
        <w:ind w:left="360"/>
        <w:jc w:val="both"/>
        <w:rPr>
          <w:rFonts w:ascii="Arial" w:hAnsi="Arial" w:cs="Arial"/>
        </w:rPr>
      </w:pPr>
    </w:p>
    <w:p w14:paraId="0C949BEE" w14:textId="174DD7AA" w:rsidR="001B472F" w:rsidRDefault="001B472F" w:rsidP="001B472F">
      <w:pPr>
        <w:pStyle w:val="ListParagraph"/>
        <w:numPr>
          <w:ilvl w:val="0"/>
          <w:numId w:val="14"/>
        </w:numPr>
        <w:jc w:val="both"/>
        <w:rPr>
          <w:rFonts w:ascii="Arial" w:hAnsi="Arial" w:cs="Arial"/>
        </w:rPr>
      </w:pPr>
      <w:r>
        <w:rPr>
          <w:rFonts w:ascii="Arial" w:hAnsi="Arial" w:cs="Arial"/>
        </w:rPr>
        <w:t>Councillor George Elliott raised concerns about the number of rat holes in the field near to the play area in Trimdon Colliery. The Clerk said he would report the matter to Durham County Council.</w:t>
      </w:r>
    </w:p>
    <w:p w14:paraId="5CADA9C6" w14:textId="77777777" w:rsidR="00253836" w:rsidRPr="00253836" w:rsidRDefault="00253836" w:rsidP="00253836">
      <w:pPr>
        <w:pStyle w:val="ListParagraph"/>
        <w:rPr>
          <w:rFonts w:ascii="Arial" w:hAnsi="Arial" w:cs="Arial"/>
        </w:rPr>
      </w:pPr>
    </w:p>
    <w:p w14:paraId="3D1EABB2" w14:textId="0E9CFA96" w:rsidR="00253836" w:rsidRPr="001B472F" w:rsidRDefault="00253836" w:rsidP="001B472F">
      <w:pPr>
        <w:pStyle w:val="ListParagraph"/>
        <w:numPr>
          <w:ilvl w:val="0"/>
          <w:numId w:val="14"/>
        </w:numPr>
        <w:jc w:val="both"/>
        <w:rPr>
          <w:rFonts w:ascii="Arial" w:hAnsi="Arial" w:cs="Arial"/>
        </w:rPr>
      </w:pPr>
      <w:r>
        <w:rPr>
          <w:rFonts w:ascii="Arial" w:hAnsi="Arial" w:cs="Arial"/>
        </w:rPr>
        <w:t>Councillor Thompson raised concerns regarding the state of John Airey Charity Land and lack of access to the fishing ponds. The matter of ownership is now settled and the Charity’s Trustees will be making a visit to the land once the weather and ground conditions improve for a site visit. English Heritage is due to conduct a site visit to report on the endangered flora which is on the site.</w:t>
      </w:r>
    </w:p>
    <w:p w14:paraId="0448D334" w14:textId="77777777" w:rsidR="00A02941" w:rsidRDefault="00A02941" w:rsidP="00A02941">
      <w:pPr>
        <w:jc w:val="both"/>
        <w:rPr>
          <w:rFonts w:ascii="Arial" w:hAnsi="Arial" w:cs="Arial"/>
        </w:rPr>
      </w:pPr>
    </w:p>
    <w:p w14:paraId="78DB2C08" w14:textId="311BB698" w:rsidR="00A02941" w:rsidRPr="00A02941" w:rsidRDefault="00491A7C" w:rsidP="00A02941">
      <w:pPr>
        <w:jc w:val="both"/>
        <w:rPr>
          <w:rFonts w:ascii="Arial" w:hAnsi="Arial" w:cs="Arial"/>
          <w:b/>
        </w:rPr>
      </w:pPr>
      <w:r>
        <w:rPr>
          <w:rFonts w:ascii="Arial" w:hAnsi="Arial" w:cs="Arial"/>
          <w:b/>
        </w:rPr>
        <w:t>49</w:t>
      </w:r>
      <w:r w:rsidR="00A02941" w:rsidRPr="00A02941">
        <w:rPr>
          <w:rFonts w:ascii="Arial" w:hAnsi="Arial" w:cs="Arial"/>
          <w:b/>
        </w:rPr>
        <w:t>/2</w:t>
      </w:r>
      <w:r w:rsidR="00253836">
        <w:rPr>
          <w:rFonts w:ascii="Arial" w:hAnsi="Arial" w:cs="Arial"/>
          <w:b/>
        </w:rPr>
        <w:t>3</w:t>
      </w:r>
      <w:r w:rsidR="00A02941" w:rsidRPr="00A02941">
        <w:rPr>
          <w:rFonts w:ascii="Arial" w:hAnsi="Arial" w:cs="Arial"/>
          <w:b/>
        </w:rPr>
        <w:t xml:space="preserve"> DATE AND TIME OF NEXT MEETING</w:t>
      </w:r>
    </w:p>
    <w:p w14:paraId="0B352D50" w14:textId="77777777" w:rsidR="00A02941" w:rsidRDefault="00A02941" w:rsidP="00A02941">
      <w:pPr>
        <w:jc w:val="both"/>
        <w:rPr>
          <w:rFonts w:ascii="Arial" w:hAnsi="Arial" w:cs="Arial"/>
        </w:rPr>
      </w:pPr>
    </w:p>
    <w:p w14:paraId="12181A07" w14:textId="14936915" w:rsidR="00A02941" w:rsidRPr="00A02941" w:rsidRDefault="00A02941" w:rsidP="00A02941">
      <w:pPr>
        <w:jc w:val="both"/>
        <w:rPr>
          <w:rFonts w:ascii="Arial" w:hAnsi="Arial" w:cs="Arial"/>
        </w:rPr>
      </w:pPr>
      <w:r w:rsidRPr="00A02941">
        <w:rPr>
          <w:rFonts w:ascii="Arial" w:hAnsi="Arial" w:cs="Arial"/>
          <w:b/>
        </w:rPr>
        <w:t>Resolved</w:t>
      </w:r>
      <w:r>
        <w:rPr>
          <w:rFonts w:ascii="Arial" w:hAnsi="Arial" w:cs="Arial"/>
        </w:rPr>
        <w:t xml:space="preserve"> that the next meeting will </w:t>
      </w:r>
      <w:r w:rsidR="00253836">
        <w:rPr>
          <w:rFonts w:ascii="Arial" w:hAnsi="Arial" w:cs="Arial"/>
        </w:rPr>
        <w:t>an Ordinary Meeting</w:t>
      </w:r>
      <w:r>
        <w:rPr>
          <w:rFonts w:ascii="Arial" w:hAnsi="Arial" w:cs="Arial"/>
        </w:rPr>
        <w:t xml:space="preserve"> to be held Tuesday 1</w:t>
      </w:r>
      <w:r w:rsidR="00253836">
        <w:rPr>
          <w:rFonts w:ascii="Arial" w:hAnsi="Arial" w:cs="Arial"/>
        </w:rPr>
        <w:t>3</w:t>
      </w:r>
      <w:r>
        <w:rPr>
          <w:rFonts w:ascii="Arial" w:hAnsi="Arial" w:cs="Arial"/>
        </w:rPr>
        <w:t xml:space="preserve"> June 202</w:t>
      </w:r>
      <w:r w:rsidR="00253836">
        <w:rPr>
          <w:rFonts w:ascii="Arial" w:hAnsi="Arial" w:cs="Arial"/>
        </w:rPr>
        <w:t>3</w:t>
      </w:r>
      <w:r>
        <w:rPr>
          <w:rFonts w:ascii="Arial" w:hAnsi="Arial" w:cs="Arial"/>
        </w:rPr>
        <w:t xml:space="preserve"> at </w:t>
      </w:r>
      <w:r w:rsidR="00253836">
        <w:rPr>
          <w:rFonts w:ascii="Arial" w:hAnsi="Arial" w:cs="Arial"/>
        </w:rPr>
        <w:t>6</w:t>
      </w:r>
      <w:r>
        <w:rPr>
          <w:rFonts w:ascii="Arial" w:hAnsi="Arial" w:cs="Arial"/>
        </w:rPr>
        <w:t>.00pm</w:t>
      </w:r>
    </w:p>
    <w:sectPr w:rsidR="00A02941" w:rsidRPr="00A02941" w:rsidSect="00EA28E4">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C04" w14:textId="77777777" w:rsidR="00176BF2" w:rsidRDefault="00176BF2" w:rsidP="005A3F11">
      <w:r>
        <w:separator/>
      </w:r>
    </w:p>
  </w:endnote>
  <w:endnote w:type="continuationSeparator" w:id="0">
    <w:p w14:paraId="0291941A" w14:textId="77777777" w:rsidR="00176BF2" w:rsidRDefault="00176BF2"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6265"/>
      <w:docPartObj>
        <w:docPartGallery w:val="Page Numbers (Bottom of Page)"/>
        <w:docPartUnique/>
      </w:docPartObj>
    </w:sdtPr>
    <w:sdtContent>
      <w:p w14:paraId="68491DF2" w14:textId="77777777" w:rsidR="0002648F" w:rsidRDefault="00ED1927">
        <w:pPr>
          <w:pStyle w:val="Footer"/>
          <w:jc w:val="center"/>
        </w:pPr>
        <w:r>
          <w:fldChar w:fldCharType="begin"/>
        </w:r>
        <w:r>
          <w:instrText xml:space="preserve"> PAGE   \* MERGEFORMAT </w:instrText>
        </w:r>
        <w:r>
          <w:fldChar w:fldCharType="separate"/>
        </w:r>
        <w:r w:rsidR="00A02941">
          <w:rPr>
            <w:noProof/>
          </w:rPr>
          <w:t>1</w:t>
        </w:r>
        <w:r>
          <w:rPr>
            <w:noProof/>
          </w:rPr>
          <w:fldChar w:fldCharType="end"/>
        </w:r>
      </w:p>
    </w:sdtContent>
  </w:sdt>
  <w:p w14:paraId="580EAC39" w14:textId="77777777" w:rsidR="0002648F" w:rsidRDefault="0002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3EB1" w14:textId="77777777" w:rsidR="00176BF2" w:rsidRDefault="00176BF2" w:rsidP="005A3F11">
      <w:r>
        <w:separator/>
      </w:r>
    </w:p>
  </w:footnote>
  <w:footnote w:type="continuationSeparator" w:id="0">
    <w:p w14:paraId="0306829D" w14:textId="77777777" w:rsidR="00176BF2" w:rsidRDefault="00176BF2"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83E"/>
    <w:multiLevelType w:val="hybridMultilevel"/>
    <w:tmpl w:val="821281B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87B22"/>
    <w:multiLevelType w:val="hybridMultilevel"/>
    <w:tmpl w:val="87A441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1776E"/>
    <w:multiLevelType w:val="hybridMultilevel"/>
    <w:tmpl w:val="F9528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5330C"/>
    <w:multiLevelType w:val="hybridMultilevel"/>
    <w:tmpl w:val="5E2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4054B"/>
    <w:multiLevelType w:val="hybridMultilevel"/>
    <w:tmpl w:val="0A3E3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B448E"/>
    <w:multiLevelType w:val="hybridMultilevel"/>
    <w:tmpl w:val="9830D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1C2ACE"/>
    <w:multiLevelType w:val="hybridMultilevel"/>
    <w:tmpl w:val="A90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6F9B"/>
    <w:multiLevelType w:val="hybridMultilevel"/>
    <w:tmpl w:val="73C24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D9253E"/>
    <w:multiLevelType w:val="hybridMultilevel"/>
    <w:tmpl w:val="DFDE02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651AC"/>
    <w:multiLevelType w:val="hybridMultilevel"/>
    <w:tmpl w:val="F1862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B79B0"/>
    <w:multiLevelType w:val="hybridMultilevel"/>
    <w:tmpl w:val="3C4EE754"/>
    <w:lvl w:ilvl="0" w:tplc="182CB3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01957"/>
    <w:multiLevelType w:val="hybridMultilevel"/>
    <w:tmpl w:val="D1809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A87081"/>
    <w:multiLevelType w:val="hybridMultilevel"/>
    <w:tmpl w:val="3392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9743161">
    <w:abstractNumId w:val="11"/>
  </w:num>
  <w:num w:numId="2" w16cid:durableId="1905023968">
    <w:abstractNumId w:val="2"/>
  </w:num>
  <w:num w:numId="3" w16cid:durableId="1750734222">
    <w:abstractNumId w:val="6"/>
  </w:num>
  <w:num w:numId="4" w16cid:durableId="690112214">
    <w:abstractNumId w:val="5"/>
  </w:num>
  <w:num w:numId="5" w16cid:durableId="745761886">
    <w:abstractNumId w:val="8"/>
  </w:num>
  <w:num w:numId="6" w16cid:durableId="1784879992">
    <w:abstractNumId w:val="3"/>
  </w:num>
  <w:num w:numId="7" w16cid:durableId="876624715">
    <w:abstractNumId w:val="0"/>
  </w:num>
  <w:num w:numId="8" w16cid:durableId="551625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521">
    <w:abstractNumId w:val="10"/>
  </w:num>
  <w:num w:numId="10" w16cid:durableId="1504661374">
    <w:abstractNumId w:val="9"/>
  </w:num>
  <w:num w:numId="11" w16cid:durableId="251939294">
    <w:abstractNumId w:val="4"/>
  </w:num>
  <w:num w:numId="12" w16cid:durableId="1500997402">
    <w:abstractNumId w:val="7"/>
  </w:num>
  <w:num w:numId="13" w16cid:durableId="1684547048">
    <w:abstractNumId w:val="1"/>
  </w:num>
  <w:num w:numId="14" w16cid:durableId="2899413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AA"/>
    <w:rsid w:val="00012D72"/>
    <w:rsid w:val="00021D74"/>
    <w:rsid w:val="0002648F"/>
    <w:rsid w:val="000310BA"/>
    <w:rsid w:val="000722D3"/>
    <w:rsid w:val="00080AD6"/>
    <w:rsid w:val="00087657"/>
    <w:rsid w:val="000973C7"/>
    <w:rsid w:val="000C0A9C"/>
    <w:rsid w:val="000C555B"/>
    <w:rsid w:val="000D66F6"/>
    <w:rsid w:val="000E7852"/>
    <w:rsid w:val="000F54D0"/>
    <w:rsid w:val="001156D8"/>
    <w:rsid w:val="001212E2"/>
    <w:rsid w:val="00134AC6"/>
    <w:rsid w:val="001614A1"/>
    <w:rsid w:val="00164514"/>
    <w:rsid w:val="00176BF2"/>
    <w:rsid w:val="00182BC3"/>
    <w:rsid w:val="001A6B59"/>
    <w:rsid w:val="001B3A3C"/>
    <w:rsid w:val="001B3F9D"/>
    <w:rsid w:val="001B472F"/>
    <w:rsid w:val="001B5649"/>
    <w:rsid w:val="001B5AE1"/>
    <w:rsid w:val="001C532F"/>
    <w:rsid w:val="001C6A56"/>
    <w:rsid w:val="001D330D"/>
    <w:rsid w:val="001F10A1"/>
    <w:rsid w:val="00210137"/>
    <w:rsid w:val="00225486"/>
    <w:rsid w:val="00250138"/>
    <w:rsid w:val="00251771"/>
    <w:rsid w:val="00253836"/>
    <w:rsid w:val="002558BD"/>
    <w:rsid w:val="0026246E"/>
    <w:rsid w:val="002657BA"/>
    <w:rsid w:val="00267A32"/>
    <w:rsid w:val="002B1AEA"/>
    <w:rsid w:val="002F0CA9"/>
    <w:rsid w:val="002F4E41"/>
    <w:rsid w:val="002F581B"/>
    <w:rsid w:val="003246D8"/>
    <w:rsid w:val="00327112"/>
    <w:rsid w:val="00334AC1"/>
    <w:rsid w:val="003368D8"/>
    <w:rsid w:val="00354EE7"/>
    <w:rsid w:val="003576C6"/>
    <w:rsid w:val="0038517A"/>
    <w:rsid w:val="003934FA"/>
    <w:rsid w:val="003A26E9"/>
    <w:rsid w:val="003C168E"/>
    <w:rsid w:val="003C2103"/>
    <w:rsid w:val="003C38DF"/>
    <w:rsid w:val="003C4B26"/>
    <w:rsid w:val="003C7038"/>
    <w:rsid w:val="003D38E0"/>
    <w:rsid w:val="003D410C"/>
    <w:rsid w:val="003D56FE"/>
    <w:rsid w:val="003D7BBC"/>
    <w:rsid w:val="0040218E"/>
    <w:rsid w:val="00407EE5"/>
    <w:rsid w:val="0041236C"/>
    <w:rsid w:val="00412EB1"/>
    <w:rsid w:val="00470FD6"/>
    <w:rsid w:val="004839AB"/>
    <w:rsid w:val="00484077"/>
    <w:rsid w:val="00491A7C"/>
    <w:rsid w:val="004A3115"/>
    <w:rsid w:val="004B27F9"/>
    <w:rsid w:val="004B7BDF"/>
    <w:rsid w:val="004E35DD"/>
    <w:rsid w:val="004E46C8"/>
    <w:rsid w:val="004F1BBB"/>
    <w:rsid w:val="005113BB"/>
    <w:rsid w:val="00520717"/>
    <w:rsid w:val="00544967"/>
    <w:rsid w:val="00547069"/>
    <w:rsid w:val="0054713F"/>
    <w:rsid w:val="00557650"/>
    <w:rsid w:val="00574B8E"/>
    <w:rsid w:val="0057523C"/>
    <w:rsid w:val="00575700"/>
    <w:rsid w:val="00582E01"/>
    <w:rsid w:val="005A3F11"/>
    <w:rsid w:val="005C6151"/>
    <w:rsid w:val="005D6FB4"/>
    <w:rsid w:val="005E1771"/>
    <w:rsid w:val="005E797F"/>
    <w:rsid w:val="005F200F"/>
    <w:rsid w:val="006137C3"/>
    <w:rsid w:val="00626CE0"/>
    <w:rsid w:val="00632F5F"/>
    <w:rsid w:val="00673647"/>
    <w:rsid w:val="00673955"/>
    <w:rsid w:val="00673F7C"/>
    <w:rsid w:val="006A68E2"/>
    <w:rsid w:val="006C0FB6"/>
    <w:rsid w:val="006C5155"/>
    <w:rsid w:val="006E7D1B"/>
    <w:rsid w:val="006F6B39"/>
    <w:rsid w:val="00701A3C"/>
    <w:rsid w:val="00703AE6"/>
    <w:rsid w:val="00722501"/>
    <w:rsid w:val="00731C03"/>
    <w:rsid w:val="0073265E"/>
    <w:rsid w:val="0073381F"/>
    <w:rsid w:val="007434D5"/>
    <w:rsid w:val="00750A34"/>
    <w:rsid w:val="00766E27"/>
    <w:rsid w:val="00773329"/>
    <w:rsid w:val="00775CD2"/>
    <w:rsid w:val="0079383A"/>
    <w:rsid w:val="007944B8"/>
    <w:rsid w:val="007950C2"/>
    <w:rsid w:val="007A5EE7"/>
    <w:rsid w:val="007B1219"/>
    <w:rsid w:val="007C270D"/>
    <w:rsid w:val="007D270F"/>
    <w:rsid w:val="007E1314"/>
    <w:rsid w:val="007F7CB1"/>
    <w:rsid w:val="00821EAA"/>
    <w:rsid w:val="008234DD"/>
    <w:rsid w:val="00823D08"/>
    <w:rsid w:val="00834291"/>
    <w:rsid w:val="00856752"/>
    <w:rsid w:val="00881A05"/>
    <w:rsid w:val="008A36A5"/>
    <w:rsid w:val="008C685C"/>
    <w:rsid w:val="008E171E"/>
    <w:rsid w:val="008F4D9B"/>
    <w:rsid w:val="00901489"/>
    <w:rsid w:val="00901D59"/>
    <w:rsid w:val="00932A3C"/>
    <w:rsid w:val="009572BD"/>
    <w:rsid w:val="009757F1"/>
    <w:rsid w:val="00975ADF"/>
    <w:rsid w:val="00980D2D"/>
    <w:rsid w:val="0099796F"/>
    <w:rsid w:val="009B389A"/>
    <w:rsid w:val="009B7A94"/>
    <w:rsid w:val="009D6AA9"/>
    <w:rsid w:val="009E52F2"/>
    <w:rsid w:val="009E72BE"/>
    <w:rsid w:val="00A00D9D"/>
    <w:rsid w:val="00A02941"/>
    <w:rsid w:val="00A258CA"/>
    <w:rsid w:val="00A40D7D"/>
    <w:rsid w:val="00A44B53"/>
    <w:rsid w:val="00A508A8"/>
    <w:rsid w:val="00A65E71"/>
    <w:rsid w:val="00A71A62"/>
    <w:rsid w:val="00A736E7"/>
    <w:rsid w:val="00A955E0"/>
    <w:rsid w:val="00A95ACB"/>
    <w:rsid w:val="00A972C1"/>
    <w:rsid w:val="00AC0600"/>
    <w:rsid w:val="00AC2BFC"/>
    <w:rsid w:val="00AD5460"/>
    <w:rsid w:val="00AE2AA8"/>
    <w:rsid w:val="00AF347F"/>
    <w:rsid w:val="00B24DAD"/>
    <w:rsid w:val="00B6471D"/>
    <w:rsid w:val="00B70A7F"/>
    <w:rsid w:val="00BB2F61"/>
    <w:rsid w:val="00BB410F"/>
    <w:rsid w:val="00BB589B"/>
    <w:rsid w:val="00BC238F"/>
    <w:rsid w:val="00BC4D7F"/>
    <w:rsid w:val="00C05944"/>
    <w:rsid w:val="00C10715"/>
    <w:rsid w:val="00C12029"/>
    <w:rsid w:val="00C15859"/>
    <w:rsid w:val="00C20999"/>
    <w:rsid w:val="00C43276"/>
    <w:rsid w:val="00C44096"/>
    <w:rsid w:val="00C46478"/>
    <w:rsid w:val="00C57B50"/>
    <w:rsid w:val="00C90DF4"/>
    <w:rsid w:val="00C92EB6"/>
    <w:rsid w:val="00C96A1E"/>
    <w:rsid w:val="00CA2874"/>
    <w:rsid w:val="00CA46E0"/>
    <w:rsid w:val="00CC2E19"/>
    <w:rsid w:val="00CC3405"/>
    <w:rsid w:val="00CD3E33"/>
    <w:rsid w:val="00CE514F"/>
    <w:rsid w:val="00D02B45"/>
    <w:rsid w:val="00D122C1"/>
    <w:rsid w:val="00D137C0"/>
    <w:rsid w:val="00D30209"/>
    <w:rsid w:val="00D6019A"/>
    <w:rsid w:val="00D610BD"/>
    <w:rsid w:val="00D621F4"/>
    <w:rsid w:val="00D743C3"/>
    <w:rsid w:val="00D848C5"/>
    <w:rsid w:val="00D9288F"/>
    <w:rsid w:val="00DA59D2"/>
    <w:rsid w:val="00DB421A"/>
    <w:rsid w:val="00DB676A"/>
    <w:rsid w:val="00DB69DA"/>
    <w:rsid w:val="00DC3D36"/>
    <w:rsid w:val="00DE0C8E"/>
    <w:rsid w:val="00DE3D73"/>
    <w:rsid w:val="00DF20C7"/>
    <w:rsid w:val="00E07B63"/>
    <w:rsid w:val="00E11FDC"/>
    <w:rsid w:val="00E23745"/>
    <w:rsid w:val="00E23937"/>
    <w:rsid w:val="00E5393D"/>
    <w:rsid w:val="00E61CF7"/>
    <w:rsid w:val="00E65C9F"/>
    <w:rsid w:val="00EA18A5"/>
    <w:rsid w:val="00EA28E4"/>
    <w:rsid w:val="00EA4149"/>
    <w:rsid w:val="00EB5F85"/>
    <w:rsid w:val="00EC0EB7"/>
    <w:rsid w:val="00EC2C4B"/>
    <w:rsid w:val="00ED1927"/>
    <w:rsid w:val="00ED58E6"/>
    <w:rsid w:val="00ED6A3B"/>
    <w:rsid w:val="00EF5708"/>
    <w:rsid w:val="00F46264"/>
    <w:rsid w:val="00F50195"/>
    <w:rsid w:val="00F65735"/>
    <w:rsid w:val="00F733E2"/>
    <w:rsid w:val="00F96BDE"/>
    <w:rsid w:val="00FB2582"/>
    <w:rsid w:val="00FB2D2C"/>
    <w:rsid w:val="00FB34B6"/>
    <w:rsid w:val="00FB378F"/>
    <w:rsid w:val="00FE250F"/>
    <w:rsid w:val="00FF49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8347"/>
  <w15:docId w15:val="{24B57172-0D3F-4BC3-BCFA-9B5DC9E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semiHidden/>
    <w:unhideWhenUsed/>
    <w:rsid w:val="005A3F11"/>
    <w:pPr>
      <w:tabs>
        <w:tab w:val="center" w:pos="4513"/>
        <w:tab w:val="right" w:pos="9026"/>
      </w:tabs>
    </w:pPr>
  </w:style>
  <w:style w:type="character" w:customStyle="1" w:styleId="HeaderChar">
    <w:name w:val="Header Char"/>
    <w:basedOn w:val="DefaultParagraphFont"/>
    <w:link w:val="Header"/>
    <w:uiPriority w:val="99"/>
    <w:semiHidden/>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4E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2218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8769-D1B0-44AA-A372-3D98DEB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5</cp:revision>
  <cp:lastPrinted>2023-05-10T07:54:00Z</cp:lastPrinted>
  <dcterms:created xsi:type="dcterms:W3CDTF">2023-05-10T07:54:00Z</dcterms:created>
  <dcterms:modified xsi:type="dcterms:W3CDTF">2023-06-05T08:43:00Z</dcterms:modified>
</cp:coreProperties>
</file>