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73B86" w14:textId="77777777" w:rsidR="00DE5928" w:rsidRPr="00195A70" w:rsidRDefault="00DE5928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08E9B87A" w14:textId="77777777" w:rsidR="00195A70" w:rsidRDefault="00195A70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5A835127" w14:textId="333AC5BC" w:rsidR="00CE0DA7" w:rsidRPr="00195A70" w:rsidRDefault="000F756A" w:rsidP="00C718CA">
      <w:pPr>
        <w:spacing w:line="240" w:lineRule="auto"/>
        <w:jc w:val="center"/>
        <w:rPr>
          <w:rFonts w:ascii="Arial" w:hAnsi="Arial" w:cs="Arial"/>
          <w:color w:val="5A5A5A"/>
        </w:rPr>
      </w:pPr>
      <w:r>
        <w:rPr>
          <w:rFonts w:ascii="Arial" w:hAnsi="Arial" w:cs="Arial"/>
          <w:color w:val="5A5A5A"/>
          <w:lang w:eastAsia="en-GB"/>
        </w:rPr>
        <w:t>Trimdon Parish Council</w:t>
      </w:r>
      <w:r w:rsidR="00CE0DA7" w:rsidRPr="00195A70">
        <w:rPr>
          <w:rFonts w:ascii="Arial" w:hAnsi="Arial" w:cs="Arial"/>
          <w:color w:val="5A5A5A"/>
          <w:lang w:eastAsia="en-GB"/>
        </w:rPr>
        <w:t xml:space="preserve"> ____________________________________________________________________</w:t>
      </w:r>
    </w:p>
    <w:tbl>
      <w:tblPr>
        <w:tblW w:w="9046" w:type="dxa"/>
        <w:jc w:val="center"/>
        <w:tblLayout w:type="fixed"/>
        <w:tblLook w:val="0000" w:firstRow="0" w:lastRow="0" w:firstColumn="0" w:lastColumn="0" w:noHBand="0" w:noVBand="0"/>
      </w:tblPr>
      <w:tblGrid>
        <w:gridCol w:w="9046"/>
      </w:tblGrid>
      <w:tr w:rsidR="00195A70" w:rsidRPr="00195A70" w14:paraId="6C3D45BD" w14:textId="77777777" w:rsidTr="003D6CF3">
        <w:trPr>
          <w:jc w:val="center"/>
        </w:trPr>
        <w:tc>
          <w:tcPr>
            <w:tcW w:w="9046" w:type="dxa"/>
          </w:tcPr>
          <w:p w14:paraId="2EDCEB57" w14:textId="77777777" w:rsidR="00CE0DA7" w:rsidRPr="00195A70" w:rsidRDefault="00CE0DA7" w:rsidP="00224B07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Notice of conclusion of the audit</w:t>
            </w:r>
          </w:p>
        </w:tc>
      </w:tr>
      <w:tr w:rsidR="00CE0DA7" w:rsidRPr="00195A70" w14:paraId="4D2415B8" w14:textId="77777777" w:rsidTr="003D6CF3">
        <w:trPr>
          <w:jc w:val="center"/>
        </w:trPr>
        <w:tc>
          <w:tcPr>
            <w:tcW w:w="9046" w:type="dxa"/>
          </w:tcPr>
          <w:p w14:paraId="05A95B66" w14:textId="140702FB" w:rsidR="00CE0DA7" w:rsidRPr="00195A70" w:rsidRDefault="00CE0DA7" w:rsidP="003D6CF3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Annual Return for the year ended 31</w:t>
            </w:r>
            <w:r w:rsidRPr="00195A70">
              <w:rPr>
                <w:rFonts w:ascii="Arial" w:hAnsi="Arial" w:cs="Arial"/>
                <w:b/>
                <w:color w:val="5A5A5A"/>
                <w:vertAlign w:val="superscript"/>
                <w:lang w:eastAsia="en-GB"/>
              </w:rPr>
              <w:t>st</w:t>
            </w:r>
            <w:r w:rsidR="009C769A" w:rsidRPr="00195A70">
              <w:rPr>
                <w:rFonts w:ascii="Arial" w:hAnsi="Arial" w:cs="Arial"/>
                <w:b/>
                <w:color w:val="5A5A5A"/>
                <w:lang w:eastAsia="en-GB"/>
              </w:rPr>
              <w:t xml:space="preserve"> March 202</w:t>
            </w:r>
            <w:r w:rsidR="00B06B6A">
              <w:rPr>
                <w:rFonts w:ascii="Arial" w:hAnsi="Arial" w:cs="Arial"/>
                <w:b/>
                <w:color w:val="5A5A5A"/>
                <w:lang w:eastAsia="en-GB"/>
              </w:rPr>
              <w:t>5</w:t>
            </w:r>
          </w:p>
        </w:tc>
      </w:tr>
    </w:tbl>
    <w:p w14:paraId="7C62207D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</w:p>
    <w:p w14:paraId="5B8543C9" w14:textId="77777777" w:rsidR="00CE0DA7" w:rsidRPr="00195A70" w:rsidRDefault="0002256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Section 25</w:t>
      </w:r>
      <w:r w:rsidR="00CE0DA7" w:rsidRPr="00195A70">
        <w:rPr>
          <w:rFonts w:ascii="Arial" w:hAnsi="Arial" w:cs="Arial"/>
          <w:color w:val="5A5A5A"/>
          <w:lang w:eastAsia="en-GB"/>
        </w:rPr>
        <w:t xml:space="preserve"> of the </w:t>
      </w:r>
      <w:r w:rsidRPr="00195A70">
        <w:rPr>
          <w:rFonts w:ascii="Arial" w:hAnsi="Arial" w:cs="Arial"/>
          <w:color w:val="5A5A5A"/>
          <w:lang w:eastAsia="en-GB"/>
        </w:rPr>
        <w:t>Local Audit and Accountability Act 2014</w:t>
      </w:r>
    </w:p>
    <w:p w14:paraId="228650E9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Accounts and Audit (England</w:t>
      </w:r>
      <w:r w:rsidR="00022567" w:rsidRPr="00195A70">
        <w:rPr>
          <w:rFonts w:ascii="Arial" w:hAnsi="Arial" w:cs="Arial"/>
          <w:color w:val="5A5A5A"/>
          <w:lang w:eastAsia="en-GB"/>
        </w:rPr>
        <w:t>) Regulations 2015</w:t>
      </w:r>
    </w:p>
    <w:p w14:paraId="15DABAC9" w14:textId="77777777" w:rsidR="00CE0DA7" w:rsidRPr="00195A70" w:rsidRDefault="00CE0DA7" w:rsidP="00CE0DA7">
      <w:pPr>
        <w:pStyle w:val="BodyText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 xml:space="preserve"> 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126"/>
      </w:tblGrid>
      <w:tr w:rsidR="00195A70" w:rsidRPr="00195A70" w14:paraId="4068CC7A" w14:textId="77777777" w:rsidTr="003D6CF3">
        <w:trPr>
          <w:cantSplit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</w:tcBorders>
          </w:tcPr>
          <w:p w14:paraId="033C771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B10DBC" w14:textId="56BF41C4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28F95D34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F79335F" w14:textId="5F7EDEED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1.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 xml:space="preserve">The audit of accounts for the Council/Meeting (a) </w:t>
            </w:r>
            <w:r w:rsidR="009C769A" w:rsidRPr="00195A70">
              <w:rPr>
                <w:rFonts w:ascii="Arial" w:hAnsi="Arial" w:cs="Arial"/>
                <w:color w:val="5A5A5A"/>
                <w:lang w:eastAsia="en-GB"/>
              </w:rPr>
              <w:t>for the year ended 31 March 202</w:t>
            </w:r>
            <w:r w:rsidR="00525C6F">
              <w:rPr>
                <w:rFonts w:ascii="Arial" w:hAnsi="Arial" w:cs="Arial"/>
                <w:color w:val="5A5A5A"/>
                <w:lang w:eastAsia="en-GB"/>
              </w:rPr>
              <w:t>4</w:t>
            </w:r>
            <w:r w:rsidR="00216F93"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has been concluded. </w:t>
            </w:r>
          </w:p>
          <w:p w14:paraId="37B48F31" w14:textId="798C0C1B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2.     The </w:t>
            </w:r>
            <w:r w:rsidR="004542D0" w:rsidRPr="00195A70">
              <w:rPr>
                <w:rFonts w:ascii="Arial" w:hAnsi="Arial" w:cs="Arial"/>
                <w:color w:val="5A5A5A"/>
                <w:lang w:eastAsia="en-GB"/>
              </w:rPr>
              <w:t xml:space="preserve">Annual Governance and Accountability Return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is available for inspection by any local government elector of the area of the Council on application to: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4E60FD0" w14:textId="024AE721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56766D8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179680A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1AA60B13" w14:textId="77777777" w:rsidR="000F756A" w:rsidRDefault="000F756A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>Br Joseph Hobson (Clerk to the Council)</w:t>
            </w:r>
          </w:p>
          <w:p w14:paraId="2998FA70" w14:textId="777F5F52" w:rsidR="000F756A" w:rsidRPr="00195A70" w:rsidRDefault="000F756A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 xml:space="preserve">Trimdon Parish Council, </w:t>
            </w:r>
            <w:r w:rsidR="00B06B6A">
              <w:rPr>
                <w:rFonts w:ascii="Arial" w:hAnsi="Arial" w:cs="Arial"/>
                <w:color w:val="5A5A5A"/>
                <w:lang w:eastAsia="en-GB"/>
              </w:rPr>
              <w:t>St Alban’s Church, Trimdon Grange, TS29 6HG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75BFB457" w14:textId="0E91982F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785D6D6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1853F077" w14:textId="73F51539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2.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>Copies will be provided to any local government elector on payment of £</w:t>
            </w:r>
            <w:r w:rsidR="000F756A">
              <w:rPr>
                <w:rFonts w:ascii="Arial" w:hAnsi="Arial" w:cs="Arial"/>
                <w:color w:val="5A5A5A"/>
                <w:lang w:eastAsia="en-GB"/>
              </w:rPr>
              <w:t xml:space="preserve">2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>(c) for each copy of the Annual Return.</w:t>
            </w:r>
          </w:p>
          <w:p w14:paraId="673CCFB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b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4F5B306C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46C4626D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  <w:vAlign w:val="bottom"/>
          </w:tcPr>
          <w:p w14:paraId="333A33C0" w14:textId="266127E4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Announcement made by: </w:t>
            </w:r>
            <w:r w:rsidR="000F756A">
              <w:rPr>
                <w:rFonts w:ascii="Arial" w:hAnsi="Arial" w:cs="Arial"/>
                <w:color w:val="5A5A5A"/>
                <w:lang w:eastAsia="en-GB"/>
              </w:rPr>
              <w:t>Joseph Hobson</w:t>
            </w:r>
          </w:p>
          <w:p w14:paraId="5AE01CFF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2C55114" w14:textId="0288099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CE0DA7" w:rsidRPr="00195A70" w14:paraId="0127492C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  <w:bottom w:val="single" w:sz="12" w:space="0" w:color="auto"/>
            </w:tcBorders>
          </w:tcPr>
          <w:p w14:paraId="7700DA98" w14:textId="1B210D84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Date of announcement: </w:t>
            </w:r>
            <w:r w:rsidR="00B06B6A">
              <w:rPr>
                <w:rFonts w:ascii="Arial" w:hAnsi="Arial" w:cs="Arial"/>
                <w:color w:val="5A5A5A"/>
                <w:lang w:eastAsia="en-GB"/>
              </w:rPr>
              <w:t>11</w:t>
            </w:r>
            <w:r w:rsidR="000F756A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  <w:r w:rsidR="00B06B6A">
              <w:rPr>
                <w:rFonts w:ascii="Arial" w:hAnsi="Arial" w:cs="Arial"/>
                <w:color w:val="5A5A5A"/>
                <w:lang w:eastAsia="en-GB"/>
              </w:rPr>
              <w:t>September</w:t>
            </w:r>
            <w:r w:rsidR="000F756A">
              <w:rPr>
                <w:rFonts w:ascii="Arial" w:hAnsi="Arial" w:cs="Arial"/>
                <w:color w:val="5A5A5A"/>
                <w:lang w:eastAsia="en-GB"/>
              </w:rPr>
              <w:t xml:space="preserve"> 202</w:t>
            </w:r>
            <w:r w:rsidR="00B06B6A">
              <w:rPr>
                <w:rFonts w:ascii="Arial" w:hAnsi="Arial" w:cs="Arial"/>
                <w:color w:val="5A5A5A"/>
                <w:lang w:eastAsia="en-GB"/>
              </w:rPr>
              <w:t>5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71ED8" w14:textId="37E4870D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</w:tbl>
    <w:p w14:paraId="2C34253C" w14:textId="77777777" w:rsidR="00CE0DA7" w:rsidRPr="00195A70" w:rsidRDefault="00CE0DA7" w:rsidP="00DF568C">
      <w:pPr>
        <w:spacing w:line="240" w:lineRule="auto"/>
        <w:rPr>
          <w:rFonts w:ascii="Arial" w:hAnsi="Arial" w:cs="Arial"/>
          <w:b/>
          <w:color w:val="5A5A5A"/>
          <w:lang w:eastAsia="en-GB"/>
        </w:rPr>
      </w:pPr>
    </w:p>
    <w:sectPr w:rsidR="00CE0DA7" w:rsidRPr="00195A70" w:rsidSect="003F4ACC">
      <w:footerReference w:type="default" r:id="rId7"/>
      <w:footerReference w:type="first" r:id="rId8"/>
      <w:pgSz w:w="11909" w:h="16834" w:code="9"/>
      <w:pgMar w:top="936" w:right="1138" w:bottom="1138" w:left="1656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7997B" w14:textId="77777777" w:rsidR="00770D09" w:rsidRDefault="00770D09">
      <w:r>
        <w:separator/>
      </w:r>
    </w:p>
  </w:endnote>
  <w:endnote w:type="continuationSeparator" w:id="0">
    <w:p w14:paraId="4F585EF1" w14:textId="77777777" w:rsidR="00770D09" w:rsidRDefault="0077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188"/>
      <w:gridCol w:w="1146"/>
    </w:tblGrid>
    <w:tr w:rsidR="0017303B" w14:paraId="51B51F68" w14:textId="77777777">
      <w:tc>
        <w:tcPr>
          <w:tcW w:w="8188" w:type="dxa"/>
        </w:tcPr>
        <w:p w14:paraId="507AED36" w14:textId="77777777" w:rsidR="0017303B" w:rsidRDefault="0017303B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DOCPROPERTY "Recipient" \* MERGEFORMAT </w:instrText>
          </w:r>
          <w:r>
            <w:rPr>
              <w:rStyle w:val="PageNumber"/>
            </w:rPr>
            <w:fldChar w:fldCharType="separate"/>
          </w:r>
          <w:r w:rsidR="009B2433"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ab/>
          </w:r>
          <w:r>
            <w:rPr>
              <w:rStyle w:val="PageNumber"/>
            </w:rPr>
            <w:tab/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1146" w:type="dxa"/>
        </w:tcPr>
        <w:p w14:paraId="16EB0896" w14:textId="77777777" w:rsidR="0017303B" w:rsidRDefault="0017303B">
          <w:pPr>
            <w:pStyle w:val="Footer"/>
            <w:tabs>
              <w:tab w:val="right" w:pos="9000"/>
            </w:tabs>
            <w:spacing w:after="200"/>
            <w:jc w:val="right"/>
          </w:pPr>
        </w:p>
      </w:tc>
    </w:tr>
  </w:tbl>
  <w:p w14:paraId="2C82CC79" w14:textId="77777777" w:rsidR="0017303B" w:rsidRDefault="0017303B">
    <w:pPr>
      <w:pStyle w:val="Footer"/>
      <w:tabs>
        <w:tab w:val="right" w:pos="9000"/>
      </w:tabs>
      <w:spacing w:line="240" w:lineRule="auto"/>
      <w:rPr>
        <w:rFonts w:ascii="Arial" w:hAnsi="Ari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7E2FE" w14:textId="77777777" w:rsidR="0017303B" w:rsidRDefault="0017303B">
    <w:pPr>
      <w:pStyle w:val="Footer"/>
      <w:spacing w:after="1880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5671A" w14:textId="77777777" w:rsidR="00770D09" w:rsidRDefault="00770D09">
      <w:r>
        <w:separator/>
      </w:r>
    </w:p>
  </w:footnote>
  <w:footnote w:type="continuationSeparator" w:id="0">
    <w:p w14:paraId="45A5986C" w14:textId="77777777" w:rsidR="00770D09" w:rsidRDefault="00770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5A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8E4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8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02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C400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158EC"/>
    <w:multiLevelType w:val="multilevel"/>
    <w:tmpl w:val="19CE4DE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6" w15:restartNumberingAfterBreak="0">
    <w:nsid w:val="04B01409"/>
    <w:multiLevelType w:val="singleLevel"/>
    <w:tmpl w:val="A7260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F65BF0"/>
    <w:multiLevelType w:val="multilevel"/>
    <w:tmpl w:val="30FEC5D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8" w15:restartNumberingAfterBreak="0">
    <w:nsid w:val="1F08333F"/>
    <w:multiLevelType w:val="singleLevel"/>
    <w:tmpl w:val="C130C2D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9" w15:restartNumberingAfterBreak="0">
    <w:nsid w:val="24626F8D"/>
    <w:multiLevelType w:val="singleLevel"/>
    <w:tmpl w:val="D6E214A2"/>
    <w:lvl w:ilvl="0">
      <w:start w:val="1"/>
      <w:numFmt w:val="bullet"/>
      <w:pStyle w:val="Bulle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37C36BE2"/>
    <w:multiLevelType w:val="singleLevel"/>
    <w:tmpl w:val="D5B03FE4"/>
    <w:lvl w:ilvl="0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11" w15:restartNumberingAfterBreak="0">
    <w:nsid w:val="3BCB1AF0"/>
    <w:multiLevelType w:val="multilevel"/>
    <w:tmpl w:val="6960EB4C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C0C4BAF"/>
    <w:multiLevelType w:val="singleLevel"/>
    <w:tmpl w:val="230CDCA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25C7F80"/>
    <w:multiLevelType w:val="singleLevel"/>
    <w:tmpl w:val="2604D74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14" w15:restartNumberingAfterBreak="0">
    <w:nsid w:val="453F3845"/>
    <w:multiLevelType w:val="singleLevel"/>
    <w:tmpl w:val="C36CB554"/>
    <w:lvl w:ilvl="0">
      <w:start w:val="1"/>
      <w:numFmt w:val="bullet"/>
      <w:pStyle w:val="IndentBullet2"/>
      <w:lvlText w:val="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16"/>
      </w:rPr>
    </w:lvl>
  </w:abstractNum>
  <w:abstractNum w:abstractNumId="15" w15:restartNumberingAfterBreak="0">
    <w:nsid w:val="4BF36614"/>
    <w:multiLevelType w:val="multilevel"/>
    <w:tmpl w:val="CE9CDE18"/>
    <w:lvl w:ilvl="0">
      <w:start w:val="1"/>
      <w:numFmt w:val="decimal"/>
      <w:lvlRestart w:val="0"/>
      <w:pStyle w:val="ListNumber"/>
      <w:isLgl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ListNumber2"/>
      <w:isLgl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ListNumber3"/>
      <w:isLgl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lowerRoman"/>
      <w:pStyle w:val="ListNumber5"/>
      <w:lvlText w:val="%5.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16" w15:restartNumberingAfterBreak="0">
    <w:nsid w:val="4F3E3399"/>
    <w:multiLevelType w:val="hybridMultilevel"/>
    <w:tmpl w:val="4208B144"/>
    <w:lvl w:ilvl="0" w:tplc="408E043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3612D"/>
    <w:multiLevelType w:val="singleLevel"/>
    <w:tmpl w:val="4DE81856"/>
    <w:lvl w:ilvl="0">
      <w:start w:val="1"/>
      <w:numFmt w:val="bullet"/>
      <w:pStyle w:val="IndentBullet1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</w:rPr>
    </w:lvl>
  </w:abstractNum>
  <w:abstractNum w:abstractNumId="18" w15:restartNumberingAfterBreak="0">
    <w:nsid w:val="5A2D3488"/>
    <w:multiLevelType w:val="hybridMultilevel"/>
    <w:tmpl w:val="322E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904E06"/>
    <w:multiLevelType w:val="multilevel"/>
    <w:tmpl w:val="D5466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bullet"/>
      <w:lvlText w:val="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bullet"/>
      <w:lvlText w:val="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20" w15:restartNumberingAfterBreak="0">
    <w:nsid w:val="75BD1309"/>
    <w:multiLevelType w:val="singleLevel"/>
    <w:tmpl w:val="6E460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37627A"/>
    <w:multiLevelType w:val="multilevel"/>
    <w:tmpl w:val="995CE374"/>
    <w:lvl w:ilvl="0">
      <w:start w:val="1"/>
      <w:numFmt w:val="decimal"/>
      <w:lvlRestart w:val="0"/>
      <w:pStyle w:val="ListNumberIndent"/>
      <w:isLgl/>
      <w:lvlText w:val="%1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1">
      <w:start w:val="1"/>
      <w:numFmt w:val="decimal"/>
      <w:pStyle w:val="ListNumberIndent2"/>
      <w:isLgl/>
      <w:lvlText w:val="%1.%2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decimal"/>
      <w:pStyle w:val="ListNumberIndent3"/>
      <w:isLgl/>
      <w:lvlText w:val="%1.%2.%3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Letter"/>
      <w:pStyle w:val="ListNumberIndent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ListNumberIndent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22" w15:restartNumberingAfterBreak="0">
    <w:nsid w:val="7F610E27"/>
    <w:multiLevelType w:val="singleLevel"/>
    <w:tmpl w:val="824E73E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num w:numId="1" w16cid:durableId="840193863">
    <w:abstractNumId w:val="19"/>
  </w:num>
  <w:num w:numId="2" w16cid:durableId="1102527562">
    <w:abstractNumId w:val="20"/>
  </w:num>
  <w:num w:numId="3" w16cid:durableId="1682968551">
    <w:abstractNumId w:val="13"/>
  </w:num>
  <w:num w:numId="4" w16cid:durableId="383412042">
    <w:abstractNumId w:val="6"/>
  </w:num>
  <w:num w:numId="5" w16cid:durableId="1616253888">
    <w:abstractNumId w:val="8"/>
  </w:num>
  <w:num w:numId="6" w16cid:durableId="289361585">
    <w:abstractNumId w:val="4"/>
  </w:num>
  <w:num w:numId="7" w16cid:durableId="1701009962">
    <w:abstractNumId w:val="5"/>
  </w:num>
  <w:num w:numId="8" w16cid:durableId="340282288">
    <w:abstractNumId w:val="3"/>
  </w:num>
  <w:num w:numId="9" w16cid:durableId="1599944979">
    <w:abstractNumId w:val="5"/>
  </w:num>
  <w:num w:numId="10" w16cid:durableId="1703558566">
    <w:abstractNumId w:val="2"/>
  </w:num>
  <w:num w:numId="11" w16cid:durableId="637761020">
    <w:abstractNumId w:val="5"/>
  </w:num>
  <w:num w:numId="12" w16cid:durableId="1437945998">
    <w:abstractNumId w:val="1"/>
  </w:num>
  <w:num w:numId="13" w16cid:durableId="144394077">
    <w:abstractNumId w:val="5"/>
  </w:num>
  <w:num w:numId="14" w16cid:durableId="634919416">
    <w:abstractNumId w:val="0"/>
  </w:num>
  <w:num w:numId="15" w16cid:durableId="1842353197">
    <w:abstractNumId w:val="5"/>
  </w:num>
  <w:num w:numId="16" w16cid:durableId="1723941810">
    <w:abstractNumId w:val="7"/>
  </w:num>
  <w:num w:numId="17" w16cid:durableId="50927518">
    <w:abstractNumId w:val="7"/>
  </w:num>
  <w:num w:numId="18" w16cid:durableId="745151024">
    <w:abstractNumId w:val="7"/>
  </w:num>
  <w:num w:numId="19" w16cid:durableId="1200430956">
    <w:abstractNumId w:val="7"/>
  </w:num>
  <w:num w:numId="20" w16cid:durableId="2005040288">
    <w:abstractNumId w:val="7"/>
  </w:num>
  <w:num w:numId="21" w16cid:durableId="162285114">
    <w:abstractNumId w:val="11"/>
  </w:num>
  <w:num w:numId="22" w16cid:durableId="1328948020">
    <w:abstractNumId w:val="11"/>
  </w:num>
  <w:num w:numId="23" w16cid:durableId="1199273380">
    <w:abstractNumId w:val="11"/>
  </w:num>
  <w:num w:numId="24" w16cid:durableId="1789423843">
    <w:abstractNumId w:val="11"/>
  </w:num>
  <w:num w:numId="25" w16cid:durableId="1683513304">
    <w:abstractNumId w:val="15"/>
  </w:num>
  <w:num w:numId="26" w16cid:durableId="1047097920">
    <w:abstractNumId w:val="15"/>
  </w:num>
  <w:num w:numId="27" w16cid:durableId="428475635">
    <w:abstractNumId w:val="15"/>
  </w:num>
  <w:num w:numId="28" w16cid:durableId="537164848">
    <w:abstractNumId w:val="15"/>
  </w:num>
  <w:num w:numId="29" w16cid:durableId="1584603362">
    <w:abstractNumId w:val="15"/>
  </w:num>
  <w:num w:numId="30" w16cid:durableId="1094866307">
    <w:abstractNumId w:val="15"/>
  </w:num>
  <w:num w:numId="31" w16cid:durableId="1464732571">
    <w:abstractNumId w:val="15"/>
  </w:num>
  <w:num w:numId="32" w16cid:durableId="1815020847">
    <w:abstractNumId w:val="15"/>
  </w:num>
  <w:num w:numId="33" w16cid:durableId="341930733">
    <w:abstractNumId w:val="15"/>
  </w:num>
  <w:num w:numId="34" w16cid:durableId="1909535187">
    <w:abstractNumId w:val="15"/>
  </w:num>
  <w:num w:numId="35" w16cid:durableId="2108696110">
    <w:abstractNumId w:val="15"/>
  </w:num>
  <w:num w:numId="36" w16cid:durableId="993991082">
    <w:abstractNumId w:val="15"/>
  </w:num>
  <w:num w:numId="37" w16cid:durableId="2025669481">
    <w:abstractNumId w:val="15"/>
  </w:num>
  <w:num w:numId="38" w16cid:durableId="448402196">
    <w:abstractNumId w:val="15"/>
  </w:num>
  <w:num w:numId="39" w16cid:durableId="1461220700">
    <w:abstractNumId w:val="15"/>
  </w:num>
  <w:num w:numId="40" w16cid:durableId="391076326">
    <w:abstractNumId w:val="21"/>
  </w:num>
  <w:num w:numId="41" w16cid:durableId="148988401">
    <w:abstractNumId w:val="12"/>
  </w:num>
  <w:num w:numId="42" w16cid:durableId="355230172">
    <w:abstractNumId w:val="10"/>
  </w:num>
  <w:num w:numId="43" w16cid:durableId="634988151">
    <w:abstractNumId w:val="17"/>
  </w:num>
  <w:num w:numId="44" w16cid:durableId="613707947">
    <w:abstractNumId w:val="14"/>
  </w:num>
  <w:num w:numId="45" w16cid:durableId="1054625822">
    <w:abstractNumId w:val="22"/>
  </w:num>
  <w:num w:numId="46" w16cid:durableId="928929792">
    <w:abstractNumId w:val="9"/>
  </w:num>
  <w:num w:numId="47" w16cid:durableId="2018344155">
    <w:abstractNumId w:val="16"/>
  </w:num>
  <w:num w:numId="48" w16cid:durableId="4180683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A7"/>
    <w:rsid w:val="0002176D"/>
    <w:rsid w:val="00022567"/>
    <w:rsid w:val="000328A0"/>
    <w:rsid w:val="00097CA1"/>
    <w:rsid w:val="000B20E4"/>
    <w:rsid w:val="000C57F8"/>
    <w:rsid w:val="000F756A"/>
    <w:rsid w:val="00121829"/>
    <w:rsid w:val="0013306A"/>
    <w:rsid w:val="0017303B"/>
    <w:rsid w:val="00183D54"/>
    <w:rsid w:val="00195A70"/>
    <w:rsid w:val="001D2585"/>
    <w:rsid w:val="00213519"/>
    <w:rsid w:val="0021352A"/>
    <w:rsid w:val="00216F93"/>
    <w:rsid w:val="00224B07"/>
    <w:rsid w:val="00321351"/>
    <w:rsid w:val="00334A23"/>
    <w:rsid w:val="00345EB0"/>
    <w:rsid w:val="003E4D06"/>
    <w:rsid w:val="003E6063"/>
    <w:rsid w:val="003F4ACC"/>
    <w:rsid w:val="00406CBC"/>
    <w:rsid w:val="004542D0"/>
    <w:rsid w:val="00485BFF"/>
    <w:rsid w:val="00497610"/>
    <w:rsid w:val="00507B72"/>
    <w:rsid w:val="00525C6F"/>
    <w:rsid w:val="00542A5B"/>
    <w:rsid w:val="005622F3"/>
    <w:rsid w:val="005C2B91"/>
    <w:rsid w:val="005C42E1"/>
    <w:rsid w:val="006B1AEB"/>
    <w:rsid w:val="006C1B4E"/>
    <w:rsid w:val="00740A10"/>
    <w:rsid w:val="00754F30"/>
    <w:rsid w:val="00770D09"/>
    <w:rsid w:val="00795027"/>
    <w:rsid w:val="00844EE7"/>
    <w:rsid w:val="008679EA"/>
    <w:rsid w:val="00881996"/>
    <w:rsid w:val="008830E2"/>
    <w:rsid w:val="008B0AFF"/>
    <w:rsid w:val="008F0890"/>
    <w:rsid w:val="0094175D"/>
    <w:rsid w:val="0095278F"/>
    <w:rsid w:val="009B2433"/>
    <w:rsid w:val="009B2CAD"/>
    <w:rsid w:val="009C769A"/>
    <w:rsid w:val="00A26ECD"/>
    <w:rsid w:val="00A366ED"/>
    <w:rsid w:val="00A84788"/>
    <w:rsid w:val="00A84F81"/>
    <w:rsid w:val="00B02A26"/>
    <w:rsid w:val="00B06B6A"/>
    <w:rsid w:val="00BA3C36"/>
    <w:rsid w:val="00BC78E0"/>
    <w:rsid w:val="00BD7702"/>
    <w:rsid w:val="00C12B2E"/>
    <w:rsid w:val="00C24380"/>
    <w:rsid w:val="00C718CA"/>
    <w:rsid w:val="00CC087A"/>
    <w:rsid w:val="00CC1301"/>
    <w:rsid w:val="00CE0DA7"/>
    <w:rsid w:val="00D15CDB"/>
    <w:rsid w:val="00D41D9D"/>
    <w:rsid w:val="00D91846"/>
    <w:rsid w:val="00DE5928"/>
    <w:rsid w:val="00DF568C"/>
    <w:rsid w:val="00E73867"/>
    <w:rsid w:val="00E87FEF"/>
    <w:rsid w:val="00EB306B"/>
    <w:rsid w:val="00ED636E"/>
    <w:rsid w:val="00EF61E7"/>
    <w:rsid w:val="00F26F7F"/>
    <w:rsid w:val="00F52DC0"/>
    <w:rsid w:val="00F61291"/>
    <w:rsid w:val="00F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99F10"/>
  <w15:docId w15:val="{ED336096-A32C-4995-91AA-59332D59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pageBreakBefore/>
      <w:spacing w:after="360"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BodyText"/>
    <w:qFormat/>
    <w:pPr>
      <w:keepNext/>
      <w:spacing w:before="360" w:after="240"/>
      <w:outlineLvl w:val="1"/>
    </w:pPr>
    <w:rPr>
      <w:rFonts w:ascii="Arial" w:hAnsi="Arial"/>
      <w:b/>
      <w:sz w:val="28"/>
      <w:lang w:val="en-US"/>
    </w:rPr>
  </w:style>
  <w:style w:type="paragraph" w:styleId="Heading3">
    <w:name w:val="heading 3"/>
    <w:basedOn w:val="Heading2"/>
    <w:next w:val="BodyText"/>
    <w:qFormat/>
    <w:rsid w:val="00754F30"/>
    <w:pPr>
      <w:spacing w:before="200" w:after="40"/>
      <w:outlineLvl w:val="2"/>
    </w:pPr>
    <w:rPr>
      <w:sz w:val="22"/>
      <w:lang w:val="en-GB"/>
    </w:rPr>
  </w:style>
  <w:style w:type="paragraph" w:styleId="Heading4">
    <w:name w:val="heading 4"/>
    <w:basedOn w:val="Normal"/>
    <w:next w:val="BodyText"/>
    <w:qFormat/>
    <w:rsid w:val="00754F30"/>
    <w:pPr>
      <w:keepNext/>
      <w:spacing w:before="60"/>
      <w:outlineLvl w:val="3"/>
    </w:pPr>
    <w:rPr>
      <w:rFonts w:ascii="Arial" w:hAnsi="Arial"/>
      <w:b/>
      <w:i/>
      <w:sz w:val="18"/>
      <w:lang w:val="en-US"/>
    </w:rPr>
  </w:style>
  <w:style w:type="paragraph" w:styleId="Heading5">
    <w:name w:val="heading 5"/>
    <w:next w:val="Normal"/>
    <w:qFormat/>
    <w:pPr>
      <w:spacing w:before="240" w:after="60"/>
      <w:outlineLvl w:val="4"/>
    </w:pPr>
    <w:rPr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irstLine">
    <w:name w:val="FirstLine"/>
    <w:basedOn w:val="BodyText"/>
    <w:next w:val="BodyText"/>
    <w:pPr>
      <w:spacing w:before="180"/>
    </w:pPr>
  </w:style>
  <w:style w:type="paragraph" w:customStyle="1" w:styleId="LetterHeading">
    <w:name w:val="LetterHeading"/>
    <w:basedOn w:val="Normal"/>
    <w:next w:val="FirstLine"/>
    <w:pPr>
      <w:spacing w:before="60" w:after="60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tabs>
        <w:tab w:val="left" w:pos="900"/>
        <w:tab w:val="left" w:pos="1890"/>
      </w:tabs>
      <w:spacing w:before="240"/>
      <w:ind w:left="522"/>
    </w:pPr>
    <w:rPr>
      <w:rFonts w:ascii="Univers (E1)" w:hAnsi="Univers (E1)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1">
    <w:name w:val="Bullet1"/>
    <w:basedOn w:val="BodyText"/>
    <w:rsid w:val="0095278F"/>
    <w:pPr>
      <w:numPr>
        <w:numId w:val="46"/>
      </w:numPr>
      <w:spacing w:after="0"/>
    </w:pPr>
  </w:style>
  <w:style w:type="paragraph" w:customStyle="1" w:styleId="Bullet2">
    <w:name w:val="Bullet2"/>
    <w:basedOn w:val="BodyText"/>
    <w:pPr>
      <w:numPr>
        <w:numId w:val="42"/>
      </w:numPr>
      <w:spacing w:after="0"/>
    </w:pPr>
  </w:style>
  <w:style w:type="paragraph" w:customStyle="1" w:styleId="ListNumberIndent">
    <w:name w:val="ListNumberIndent"/>
    <w:basedOn w:val="IndentedBodyText"/>
    <w:rsid w:val="00BA3C36"/>
    <w:pPr>
      <w:numPr>
        <w:numId w:val="40"/>
      </w:numPr>
    </w:pPr>
  </w:style>
  <w:style w:type="paragraph" w:customStyle="1" w:styleId="IndentedBodyText">
    <w:name w:val="Indented Body Text"/>
    <w:basedOn w:val="Normal"/>
    <w:pPr>
      <w:spacing w:after="160" w:line="280" w:lineRule="exact"/>
      <w:ind w:left="851"/>
    </w:pPr>
    <w:rPr>
      <w:lang w:val="en-US"/>
    </w:rPr>
  </w:style>
  <w:style w:type="paragraph" w:customStyle="1" w:styleId="ListNumberIndent2">
    <w:name w:val="ListNumberIndent2"/>
    <w:basedOn w:val="ListNumberIndent"/>
    <w:rsid w:val="00BA3C36"/>
    <w:pPr>
      <w:numPr>
        <w:ilvl w:val="1"/>
      </w:numPr>
    </w:pPr>
  </w:style>
  <w:style w:type="paragraph" w:customStyle="1" w:styleId="IndentBullet1">
    <w:name w:val="IndentBullet1"/>
    <w:basedOn w:val="IndentedBodyText"/>
    <w:pPr>
      <w:numPr>
        <w:numId w:val="43"/>
      </w:numPr>
      <w:tabs>
        <w:tab w:val="left" w:pos="284"/>
      </w:tabs>
      <w:spacing w:after="0"/>
    </w:pPr>
  </w:style>
  <w:style w:type="paragraph" w:customStyle="1" w:styleId="IndentBullet2">
    <w:name w:val="IndentBullet2"/>
    <w:basedOn w:val="IndentedBodyText"/>
    <w:pPr>
      <w:numPr>
        <w:numId w:val="44"/>
      </w:numPr>
      <w:tabs>
        <w:tab w:val="left" w:pos="567"/>
      </w:tabs>
      <w:spacing w:after="0"/>
    </w:pPr>
  </w:style>
  <w:style w:type="paragraph" w:styleId="ListNumber">
    <w:name w:val="List Number"/>
    <w:basedOn w:val="BodyText"/>
    <w:rsid w:val="00183D54"/>
    <w:pPr>
      <w:numPr>
        <w:numId w:val="39"/>
      </w:numPr>
    </w:pPr>
    <w:rPr>
      <w:kern w:val="20"/>
    </w:rPr>
  </w:style>
  <w:style w:type="paragraph" w:styleId="ListNumber2">
    <w:name w:val="List Number 2"/>
    <w:basedOn w:val="BodyText"/>
    <w:rsid w:val="00183D54"/>
    <w:pPr>
      <w:numPr>
        <w:ilvl w:val="1"/>
        <w:numId w:val="39"/>
      </w:numPr>
    </w:pPr>
    <w:rPr>
      <w:kern w:val="20"/>
    </w:rPr>
  </w:style>
  <w:style w:type="paragraph" w:styleId="ListNumber3">
    <w:name w:val="List Number 3"/>
    <w:basedOn w:val="BodyText"/>
    <w:rsid w:val="00183D54"/>
    <w:pPr>
      <w:numPr>
        <w:ilvl w:val="2"/>
        <w:numId w:val="39"/>
      </w:numPr>
    </w:pPr>
    <w:rPr>
      <w:kern w:val="20"/>
    </w:rPr>
  </w:style>
  <w:style w:type="paragraph" w:styleId="ListNumber4">
    <w:name w:val="List Number 4"/>
    <w:basedOn w:val="BodyText"/>
    <w:rsid w:val="00183D54"/>
    <w:pPr>
      <w:numPr>
        <w:ilvl w:val="3"/>
        <w:numId w:val="39"/>
      </w:numPr>
    </w:pPr>
    <w:rPr>
      <w:kern w:val="20"/>
    </w:rPr>
  </w:style>
  <w:style w:type="paragraph" w:styleId="ListNumber5">
    <w:name w:val="List Number 5"/>
    <w:basedOn w:val="BodyText"/>
    <w:rsid w:val="00183D54"/>
    <w:pPr>
      <w:numPr>
        <w:ilvl w:val="4"/>
        <w:numId w:val="39"/>
      </w:numPr>
    </w:pPr>
    <w:rPr>
      <w:kern w:val="20"/>
    </w:rPr>
  </w:style>
  <w:style w:type="paragraph" w:customStyle="1" w:styleId="Tablesubtitle">
    <w:name w:val="Table subtitle"/>
    <w:basedOn w:val="Normal"/>
    <w:pPr>
      <w:spacing w:after="120" w:line="240" w:lineRule="exact"/>
    </w:pPr>
    <w:rPr>
      <w:rFonts w:ascii="Arial" w:hAnsi="Arial"/>
      <w:sz w:val="20"/>
      <w:lang w:val="en-US"/>
    </w:rPr>
  </w:style>
  <w:style w:type="paragraph" w:customStyle="1" w:styleId="TableTitle">
    <w:name w:val="Table Title"/>
    <w:basedOn w:val="Normal"/>
    <w:pPr>
      <w:spacing w:before="240" w:line="240" w:lineRule="exact"/>
    </w:pPr>
    <w:rPr>
      <w:rFonts w:ascii="Arial" w:hAnsi="Arial"/>
      <w:b/>
      <w:sz w:val="20"/>
      <w:lang w:val="en-US"/>
    </w:rPr>
  </w:style>
  <w:style w:type="paragraph" w:customStyle="1" w:styleId="TableContent1">
    <w:name w:val="TableContent1"/>
    <w:basedOn w:val="BodyText"/>
    <w:pPr>
      <w:spacing w:before="40" w:after="0" w:line="240" w:lineRule="auto"/>
    </w:pPr>
  </w:style>
  <w:style w:type="paragraph" w:customStyle="1" w:styleId="TableHeading1">
    <w:name w:val="TableHeading1"/>
    <w:basedOn w:val="BodyText"/>
    <w:next w:val="TableContent1"/>
    <w:pPr>
      <w:spacing w:before="40" w:after="0" w:line="240" w:lineRule="auto"/>
    </w:pPr>
    <w:rPr>
      <w:rFonts w:ascii="Arial" w:hAnsi="Arial"/>
      <w:b/>
      <w:sz w:val="18"/>
    </w:rPr>
  </w:style>
  <w:style w:type="paragraph" w:customStyle="1" w:styleId="ListNumberIndent3">
    <w:name w:val="ListNumberIndent3"/>
    <w:basedOn w:val="ListNumberIndent"/>
    <w:rsid w:val="00BA3C36"/>
    <w:pPr>
      <w:numPr>
        <w:ilvl w:val="2"/>
      </w:numPr>
    </w:pPr>
  </w:style>
  <w:style w:type="paragraph" w:customStyle="1" w:styleId="ListNumberIndent4">
    <w:name w:val="ListNumberIndent4"/>
    <w:basedOn w:val="ListNumberIndent"/>
    <w:rsid w:val="00BA3C36"/>
    <w:pPr>
      <w:numPr>
        <w:ilvl w:val="3"/>
      </w:numPr>
    </w:pPr>
  </w:style>
  <w:style w:type="paragraph" w:customStyle="1" w:styleId="ListNumberIndent5">
    <w:name w:val="ListNumberIndent5"/>
    <w:basedOn w:val="ListNumberIndent"/>
    <w:rsid w:val="00BA3C36"/>
    <w:pPr>
      <w:numPr>
        <w:ilvl w:val="4"/>
      </w:numPr>
    </w:pPr>
  </w:style>
  <w:style w:type="character" w:customStyle="1" w:styleId="ModifyText">
    <w:name w:val="Modify Text"/>
    <w:basedOn w:val="DefaultParagraphFont"/>
    <w:rsid w:val="008679EA"/>
    <w:rPr>
      <w:b w:val="0"/>
      <w:i w:val="0"/>
      <w:color w:val="00FF00"/>
    </w:rPr>
  </w:style>
  <w:style w:type="paragraph" w:styleId="BalloonText">
    <w:name w:val="Balloon Text"/>
    <w:basedOn w:val="Normal"/>
    <w:link w:val="BalloonTextChar"/>
    <w:rsid w:val="00CE0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DA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E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E0D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MazarsTemplates\BlankDocs\Maz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MazLetter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MAZARS LLP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Elaine Nicholson</dc:creator>
  <cp:lastModifiedBy>Trimdon Parish Council</cp:lastModifiedBy>
  <cp:revision>2</cp:revision>
  <cp:lastPrinted>2016-01-05T15:13:00Z</cp:lastPrinted>
  <dcterms:created xsi:type="dcterms:W3CDTF">2025-09-09T15:50:00Z</dcterms:created>
  <dcterms:modified xsi:type="dcterms:W3CDTF">2025-09-09T15:50:00Z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tterDate">
    <vt:lpwstr>23 March 2015</vt:lpwstr>
  </property>
  <property fmtid="{D5CDD505-2E9C-101B-9397-08002B2CF9AE}" pid="3" name="Recipient">
    <vt:lpwstr> </vt:lpwstr>
  </property>
</Properties>
</file>